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7C8" w:rsidRDefault="00EB77C8" w:rsidP="002A56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53741734"/>
      <w:r w:rsidRPr="00EB77C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Вопрос-ответ: </w:t>
      </w:r>
      <w:r w:rsidRPr="00EB77C8">
        <w:rPr>
          <w:rFonts w:ascii="Times New Roman" w:hAnsi="Times New Roman" w:cs="Times New Roman"/>
          <w:b/>
          <w:sz w:val="28"/>
          <w:szCs w:val="28"/>
        </w:rPr>
        <w:t>«</w:t>
      </w:r>
      <w:r w:rsidR="009D2B6A">
        <w:rPr>
          <w:rFonts w:ascii="Times New Roman" w:hAnsi="Times New Roman" w:cs="Times New Roman"/>
          <w:b/>
          <w:sz w:val="28"/>
          <w:szCs w:val="28"/>
        </w:rPr>
        <w:t>Как признать садовый дом</w:t>
      </w:r>
      <w:r w:rsidR="002A5688">
        <w:rPr>
          <w:rFonts w:ascii="Times New Roman" w:hAnsi="Times New Roman" w:cs="Times New Roman"/>
          <w:b/>
          <w:sz w:val="28"/>
          <w:szCs w:val="28"/>
        </w:rPr>
        <w:t xml:space="preserve"> жилым</w:t>
      </w:r>
      <w:r w:rsidRPr="00EB77C8">
        <w:rPr>
          <w:rFonts w:ascii="Times New Roman" w:hAnsi="Times New Roman" w:cs="Times New Roman"/>
          <w:b/>
          <w:sz w:val="28"/>
          <w:szCs w:val="28"/>
        </w:rPr>
        <w:t>»</w:t>
      </w:r>
    </w:p>
    <w:p w:rsidR="002A5688" w:rsidRPr="00EB77C8" w:rsidRDefault="002A5688" w:rsidP="002A56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7C8" w:rsidRPr="00EB77C8" w:rsidRDefault="00EB77C8" w:rsidP="00EB77C8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77C8">
        <w:rPr>
          <w:rFonts w:ascii="Times New Roman" w:hAnsi="Times New Roman" w:cs="Times New Roman"/>
          <w:i/>
          <w:sz w:val="28"/>
          <w:szCs w:val="28"/>
        </w:rPr>
        <w:t>На вопрос отвечает начальник отдела обеспечения ведения ЕГРН Анжела Безбородова.</w:t>
      </w:r>
    </w:p>
    <w:p w:rsidR="002A5688" w:rsidRPr="002A5688" w:rsidRDefault="002A5688" w:rsidP="002A56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88">
        <w:rPr>
          <w:rFonts w:ascii="Times New Roman" w:hAnsi="Times New Roman" w:cs="Times New Roman"/>
          <w:sz w:val="28"/>
          <w:szCs w:val="28"/>
        </w:rPr>
        <w:t>Садовый дом может быть признан жилым домом в порядке, установленном </w:t>
      </w:r>
      <w:hyperlink r:id="rId8" w:history="1">
        <w:r w:rsidRPr="009D2B6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постановлением Правительства Российской Федерации от 28.01.2006 № 47</w:t>
        </w:r>
      </w:hyperlink>
      <w:r w:rsidRPr="009D2B6A">
        <w:rPr>
          <w:rFonts w:ascii="Times New Roman" w:hAnsi="Times New Roman" w:cs="Times New Roman"/>
          <w:sz w:val="28"/>
          <w:szCs w:val="28"/>
        </w:rPr>
        <w:t> </w:t>
      </w:r>
      <w:r w:rsidRPr="009D2B6A">
        <w:rPr>
          <w:rFonts w:ascii="Times New Roman" w:hAnsi="Times New Roman" w:cs="Times New Roman"/>
          <w:bCs/>
          <w:sz w:val="28"/>
          <w:szCs w:val="28"/>
        </w:rPr>
        <w:t>на</w:t>
      </w:r>
      <w:r w:rsidRPr="002A5688">
        <w:rPr>
          <w:rFonts w:ascii="Times New Roman" w:hAnsi="Times New Roman" w:cs="Times New Roman"/>
          <w:bCs/>
          <w:sz w:val="28"/>
          <w:szCs w:val="28"/>
        </w:rPr>
        <w:t xml:space="preserve"> основании решения органа местного самоуправления муниципального образования</w:t>
      </w:r>
      <w:r w:rsidRPr="002A5688">
        <w:rPr>
          <w:rFonts w:ascii="Times New Roman" w:hAnsi="Times New Roman" w:cs="Times New Roman"/>
          <w:sz w:val="28"/>
          <w:szCs w:val="28"/>
        </w:rPr>
        <w:t>, в границах которого расположен садовый дом.</w:t>
      </w:r>
    </w:p>
    <w:p w:rsidR="002A5688" w:rsidRPr="002A5688" w:rsidRDefault="002A5688" w:rsidP="009D2B6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88">
        <w:rPr>
          <w:rFonts w:ascii="Times New Roman" w:hAnsi="Times New Roman" w:cs="Times New Roman"/>
          <w:sz w:val="28"/>
          <w:szCs w:val="28"/>
        </w:rPr>
        <w:t>Для признания садового дома жилым собственнику необходимо предоставить в уполномоченный орган местного самоуправления или в многофункциональный центр (МФЦ) следующие документы:</w:t>
      </w:r>
    </w:p>
    <w:p w:rsidR="002A5688" w:rsidRPr="002A5688" w:rsidRDefault="002A5688" w:rsidP="002A56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88">
        <w:rPr>
          <w:rFonts w:ascii="Times New Roman" w:hAnsi="Times New Roman" w:cs="Times New Roman"/>
          <w:sz w:val="28"/>
          <w:szCs w:val="28"/>
        </w:rPr>
        <w:t xml:space="preserve">- </w:t>
      </w:r>
      <w:r w:rsidRPr="002A5688">
        <w:rPr>
          <w:rFonts w:ascii="Times New Roman" w:hAnsi="Times New Roman" w:cs="Times New Roman"/>
          <w:i/>
          <w:sz w:val="28"/>
          <w:szCs w:val="28"/>
        </w:rPr>
        <w:t>заявление о признании садового дома жилым домом или жилого дома садовым домом</w:t>
      </w:r>
      <w:r w:rsidRPr="002A5688">
        <w:rPr>
          <w:rFonts w:ascii="Times New Roman" w:hAnsi="Times New Roman" w:cs="Times New Roman"/>
          <w:sz w:val="28"/>
          <w:szCs w:val="28"/>
        </w:rPr>
        <w:t>, в котором указываются кадастровый номер садового дома и кадастровый номер земельного участка, на котором расположен садовый дом, почтовый адрес заявителя или адрес электронной почты заявителя, а также способ получения решения уполномоченного органа местного самоуправления;</w:t>
      </w:r>
    </w:p>
    <w:p w:rsidR="002A5688" w:rsidRPr="002A5688" w:rsidRDefault="002A5688" w:rsidP="002A56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88">
        <w:rPr>
          <w:rFonts w:ascii="Times New Roman" w:hAnsi="Times New Roman" w:cs="Times New Roman"/>
          <w:sz w:val="28"/>
          <w:szCs w:val="28"/>
        </w:rPr>
        <w:t xml:space="preserve">- </w:t>
      </w:r>
      <w:r w:rsidRPr="002A5688">
        <w:rPr>
          <w:rFonts w:ascii="Times New Roman" w:hAnsi="Times New Roman" w:cs="Times New Roman"/>
          <w:i/>
          <w:sz w:val="28"/>
          <w:szCs w:val="28"/>
        </w:rPr>
        <w:t>заключение по обследованию технического состояния объекта</w:t>
      </w:r>
      <w:r w:rsidRPr="002A5688">
        <w:rPr>
          <w:rFonts w:ascii="Times New Roman" w:hAnsi="Times New Roman" w:cs="Times New Roman"/>
          <w:sz w:val="28"/>
          <w:szCs w:val="28"/>
        </w:rPr>
        <w:t xml:space="preserve">, подтверждающее соответствие садового дома требованиям к надежности и безопасности, установленным </w:t>
      </w:r>
      <w:hyperlink r:id="rId9" w:history="1">
        <w:r w:rsidRPr="002A5688">
          <w:rPr>
            <w:rStyle w:val="a4"/>
            <w:rFonts w:ascii="Times New Roman" w:hAnsi="Times New Roman" w:cs="Times New Roman"/>
            <w:sz w:val="28"/>
            <w:szCs w:val="28"/>
          </w:rPr>
          <w:t>ч. 2 ст. 5</w:t>
        </w:r>
      </w:hyperlink>
      <w:r w:rsidRPr="002A5688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2A5688">
          <w:rPr>
            <w:rStyle w:val="a4"/>
            <w:rFonts w:ascii="Times New Roman" w:hAnsi="Times New Roman" w:cs="Times New Roman"/>
            <w:sz w:val="28"/>
            <w:szCs w:val="28"/>
          </w:rPr>
          <w:t>ст. 7</w:t>
        </w:r>
      </w:hyperlink>
      <w:r w:rsidRPr="002A5688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2A5688">
          <w:rPr>
            <w:rStyle w:val="a4"/>
            <w:rFonts w:ascii="Times New Roman" w:hAnsi="Times New Roman" w:cs="Times New Roman"/>
            <w:sz w:val="28"/>
            <w:szCs w:val="28"/>
          </w:rPr>
          <w:t>8</w:t>
        </w:r>
      </w:hyperlink>
      <w:r w:rsidRPr="002A568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2A5688">
          <w:rPr>
            <w:rStyle w:val="a4"/>
            <w:rFonts w:ascii="Times New Roman" w:hAnsi="Times New Roman" w:cs="Times New Roman"/>
            <w:sz w:val="28"/>
            <w:szCs w:val="28"/>
          </w:rPr>
          <w:t>10</w:t>
        </w:r>
      </w:hyperlink>
      <w:r w:rsidRPr="002A5688">
        <w:rPr>
          <w:rFonts w:ascii="Times New Roman" w:hAnsi="Times New Roman" w:cs="Times New Roman"/>
          <w:sz w:val="28"/>
          <w:szCs w:val="28"/>
        </w:rPr>
        <w:t xml:space="preserve"> Федерального закона от 30.12.2009 №384-ФЗ "Технический регламент о безопасности зданий и сооружений", Данное заключение выдается индивидуальным предпринимателем или юридическим лицом, которые являются членами саморегулируемой организации в области инженерных изысканий;</w:t>
      </w:r>
    </w:p>
    <w:p w:rsidR="002A5688" w:rsidRPr="002A5688" w:rsidRDefault="002A5688" w:rsidP="002A56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88">
        <w:rPr>
          <w:rFonts w:ascii="Times New Roman" w:hAnsi="Times New Roman" w:cs="Times New Roman"/>
          <w:sz w:val="28"/>
          <w:szCs w:val="28"/>
        </w:rPr>
        <w:t xml:space="preserve">- </w:t>
      </w:r>
      <w:r w:rsidRPr="002A5688">
        <w:rPr>
          <w:rFonts w:ascii="Times New Roman" w:hAnsi="Times New Roman" w:cs="Times New Roman"/>
          <w:i/>
          <w:sz w:val="28"/>
          <w:szCs w:val="28"/>
        </w:rPr>
        <w:t xml:space="preserve">выписку из Единого государственного реестра недвижимости об основных характеристиках и зарегистрированных правах на объект </w:t>
      </w:r>
      <w:r w:rsidRPr="002A5688">
        <w:rPr>
          <w:rFonts w:ascii="Times New Roman" w:hAnsi="Times New Roman" w:cs="Times New Roman"/>
          <w:i/>
          <w:sz w:val="28"/>
          <w:szCs w:val="28"/>
        </w:rPr>
        <w:lastRenderedPageBreak/>
        <w:t>недвижимости</w:t>
      </w:r>
      <w:r w:rsidRPr="002A5688">
        <w:rPr>
          <w:rFonts w:ascii="Times New Roman" w:hAnsi="Times New Roman" w:cs="Times New Roman"/>
          <w:sz w:val="28"/>
          <w:szCs w:val="28"/>
        </w:rPr>
        <w:t xml:space="preserve"> (далее - выписка из ЕГРН), либо правоустанавливающий документ на садовый дом в случае, если право собственности заявителя на садовый дом не зарегистрировано в Едином государственном реестре недвижимости (ЕГРН) или нотариально заверенную копию такого документа;</w:t>
      </w:r>
    </w:p>
    <w:p w:rsidR="002A5688" w:rsidRPr="002A5688" w:rsidRDefault="002A5688" w:rsidP="002A56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88">
        <w:rPr>
          <w:rFonts w:ascii="Times New Roman" w:hAnsi="Times New Roman" w:cs="Times New Roman"/>
          <w:sz w:val="28"/>
          <w:szCs w:val="28"/>
        </w:rPr>
        <w:t xml:space="preserve">- в случае, если садовый дом обременен правами третьих лиц, - </w:t>
      </w:r>
      <w:r w:rsidRPr="002A5688">
        <w:rPr>
          <w:rFonts w:ascii="Times New Roman" w:hAnsi="Times New Roman" w:cs="Times New Roman"/>
          <w:i/>
          <w:sz w:val="28"/>
          <w:szCs w:val="28"/>
        </w:rPr>
        <w:t>нотариально удостоверенное согласие</w:t>
      </w:r>
      <w:r w:rsidRPr="002A5688">
        <w:rPr>
          <w:rFonts w:ascii="Times New Roman" w:hAnsi="Times New Roman" w:cs="Times New Roman"/>
          <w:sz w:val="28"/>
          <w:szCs w:val="28"/>
        </w:rPr>
        <w:t xml:space="preserve"> указанных лиц на признание садового дома жилым домом.</w:t>
      </w:r>
    </w:p>
    <w:p w:rsidR="002A5688" w:rsidRPr="002A5688" w:rsidRDefault="002A5688" w:rsidP="002A56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88">
        <w:rPr>
          <w:rFonts w:ascii="Times New Roman" w:hAnsi="Times New Roman" w:cs="Times New Roman"/>
          <w:sz w:val="28"/>
          <w:szCs w:val="28"/>
        </w:rPr>
        <w:t>Если право собственности заявителя на садовый дом зарегистрировано в ЕГРН, заявитель вправе не представлять выписку из ЕГРН.</w:t>
      </w:r>
    </w:p>
    <w:p w:rsidR="002A5688" w:rsidRPr="002A5688" w:rsidRDefault="002A5688" w:rsidP="002A56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88">
        <w:rPr>
          <w:rFonts w:ascii="Times New Roman" w:hAnsi="Times New Roman" w:cs="Times New Roman"/>
          <w:sz w:val="28"/>
          <w:szCs w:val="28"/>
        </w:rPr>
        <w:t>Решение о признании садового дома жилым домом либо об отказе в признании садового дома жилым домом принимается уполномоченным органом местного самоуправления в течение 45 календарных дней, и направляется заявителю способом, указанным в заявлении.</w:t>
      </w:r>
    </w:p>
    <w:p w:rsidR="002A5688" w:rsidRPr="002A5688" w:rsidRDefault="002A5688" w:rsidP="002A56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88">
        <w:rPr>
          <w:rFonts w:ascii="Times New Roman" w:hAnsi="Times New Roman" w:cs="Times New Roman"/>
          <w:sz w:val="28"/>
          <w:szCs w:val="28"/>
        </w:rPr>
        <w:t xml:space="preserve">Признание садового дома жилым домом влечет за собой изменение назначения объекта недвижимости в ЕГРН. </w:t>
      </w:r>
    </w:p>
    <w:p w:rsidR="002A5688" w:rsidRPr="002A5688" w:rsidRDefault="002A5688" w:rsidP="002A56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88">
        <w:rPr>
          <w:rFonts w:ascii="Times New Roman" w:hAnsi="Times New Roman" w:cs="Times New Roman"/>
          <w:sz w:val="28"/>
          <w:szCs w:val="28"/>
        </w:rPr>
        <w:t>Законом о регистрации предусмотрена обязанность органа местного самоуправления направлять в орган регистрации прав Решение о признании садового дома жилым домом.</w:t>
      </w:r>
    </w:p>
    <w:p w:rsidR="002A5688" w:rsidRPr="002A5688" w:rsidRDefault="002A5688" w:rsidP="002A56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88">
        <w:rPr>
          <w:rFonts w:ascii="Times New Roman" w:hAnsi="Times New Roman" w:cs="Times New Roman"/>
          <w:sz w:val="28"/>
          <w:szCs w:val="28"/>
        </w:rPr>
        <w:t xml:space="preserve">Если сведения о признании садового дома жилым не были направлены в орган регистрации прав органом местного самоуправления, принявшим решение о признании садового дома жилым, гражданин вправе обратиться в орган регистрации прав с заявлением о внесении этих сведений в ЕГРН. При этом орган регистрации прав в течение трех рабочих дней со дня получения этого заявления самостоятельно запрашивает в органах государственной </w:t>
      </w:r>
      <w:r w:rsidRPr="002A5688">
        <w:rPr>
          <w:rFonts w:ascii="Times New Roman" w:hAnsi="Times New Roman" w:cs="Times New Roman"/>
          <w:sz w:val="28"/>
          <w:szCs w:val="28"/>
        </w:rPr>
        <w:lastRenderedPageBreak/>
        <w:t>власти и органах местного самоуправления документы с содержащимися в них сведениями.</w:t>
      </w:r>
    </w:p>
    <w:p w:rsidR="002A5688" w:rsidRPr="00EB77C8" w:rsidRDefault="002A5688" w:rsidP="00EB77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7C8" w:rsidRPr="00EB77C8" w:rsidRDefault="00EB77C8" w:rsidP="00EB77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EB77C8" w:rsidRPr="00501439" w:rsidRDefault="00EB77C8" w:rsidP="0050143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B77C8" w:rsidRPr="00501439" w:rsidSect="00663062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D1E" w:rsidRDefault="001A5D1E" w:rsidP="00E220BA">
      <w:pPr>
        <w:spacing w:after="0" w:line="240" w:lineRule="auto"/>
      </w:pPr>
      <w:r>
        <w:separator/>
      </w:r>
    </w:p>
  </w:endnote>
  <w:endnote w:type="continuationSeparator" w:id="1">
    <w:p w:rsidR="001A5D1E" w:rsidRDefault="001A5D1E" w:rsidP="00E2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089" w:rsidRPr="00E220BA" w:rsidRDefault="00950089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 xml:space="preserve">Контакты для СМИ </w:t>
    </w:r>
  </w:p>
  <w:p w:rsidR="00950089" w:rsidRPr="00E220BA" w:rsidRDefault="00950089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тел.: 8(8772)593046-2243</w:t>
    </w:r>
  </w:p>
  <w:p w:rsidR="00950089" w:rsidRPr="00E220BA" w:rsidRDefault="00950089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press@01.kadastr.ru</w:t>
    </w:r>
  </w:p>
  <w:p w:rsidR="00950089" w:rsidRDefault="0095008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D1E" w:rsidRDefault="001A5D1E" w:rsidP="00E220BA">
      <w:pPr>
        <w:spacing w:after="0" w:line="240" w:lineRule="auto"/>
      </w:pPr>
      <w:r>
        <w:separator/>
      </w:r>
    </w:p>
  </w:footnote>
  <w:footnote w:type="continuationSeparator" w:id="1">
    <w:p w:rsidR="001A5D1E" w:rsidRDefault="001A5D1E" w:rsidP="00E2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0BA" w:rsidRDefault="00E220BA">
    <w:pPr>
      <w:pStyle w:val="ad"/>
    </w:pPr>
    <w:r w:rsidRPr="00E220BA">
      <w:rPr>
        <w:noProof/>
        <w:lang w:eastAsia="ru-RU"/>
      </w:rPr>
      <w:drawing>
        <wp:inline distT="0" distB="0" distL="0" distR="0">
          <wp:extent cx="1701580" cy="703835"/>
          <wp:effectExtent l="19050" t="0" r="0" b="0"/>
          <wp:docPr id="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333" cy="712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D1096"/>
    <w:multiLevelType w:val="multilevel"/>
    <w:tmpl w:val="0A5A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75FF5"/>
    <w:multiLevelType w:val="hybridMultilevel"/>
    <w:tmpl w:val="F50EA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9A344F"/>
    <w:multiLevelType w:val="hybridMultilevel"/>
    <w:tmpl w:val="DF765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6D7FD9"/>
    <w:multiLevelType w:val="multilevel"/>
    <w:tmpl w:val="E6C2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AA3818"/>
    <w:multiLevelType w:val="multilevel"/>
    <w:tmpl w:val="56A4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AB61FA"/>
    <w:multiLevelType w:val="hybridMultilevel"/>
    <w:tmpl w:val="DECCEC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71B43FF"/>
    <w:multiLevelType w:val="hybridMultilevel"/>
    <w:tmpl w:val="3A145F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4708"/>
    <w:rsid w:val="00021E9B"/>
    <w:rsid w:val="00023B6E"/>
    <w:rsid w:val="000344B1"/>
    <w:rsid w:val="00063E22"/>
    <w:rsid w:val="00067F64"/>
    <w:rsid w:val="00086D11"/>
    <w:rsid w:val="000D3FBF"/>
    <w:rsid w:val="000E665C"/>
    <w:rsid w:val="000F29B5"/>
    <w:rsid w:val="000F4D5F"/>
    <w:rsid w:val="00101C98"/>
    <w:rsid w:val="00132A22"/>
    <w:rsid w:val="001826DB"/>
    <w:rsid w:val="00196EB9"/>
    <w:rsid w:val="001A5D1E"/>
    <w:rsid w:val="001F6826"/>
    <w:rsid w:val="00214A4D"/>
    <w:rsid w:val="00234B37"/>
    <w:rsid w:val="00266D5B"/>
    <w:rsid w:val="002879F3"/>
    <w:rsid w:val="00291BDC"/>
    <w:rsid w:val="002A5688"/>
    <w:rsid w:val="002A587E"/>
    <w:rsid w:val="002B6176"/>
    <w:rsid w:val="002B795E"/>
    <w:rsid w:val="002F58A8"/>
    <w:rsid w:val="00301EC1"/>
    <w:rsid w:val="00365845"/>
    <w:rsid w:val="00376D2E"/>
    <w:rsid w:val="003852DF"/>
    <w:rsid w:val="003B0DC6"/>
    <w:rsid w:val="003B7C29"/>
    <w:rsid w:val="003C1CA4"/>
    <w:rsid w:val="003E7BE3"/>
    <w:rsid w:val="00406F5B"/>
    <w:rsid w:val="00413492"/>
    <w:rsid w:val="00473269"/>
    <w:rsid w:val="0047638C"/>
    <w:rsid w:val="00493DA1"/>
    <w:rsid w:val="004A3E30"/>
    <w:rsid w:val="004A53FF"/>
    <w:rsid w:val="004C3145"/>
    <w:rsid w:val="004D39DD"/>
    <w:rsid w:val="00501439"/>
    <w:rsid w:val="00511451"/>
    <w:rsid w:val="00513DC3"/>
    <w:rsid w:val="00536217"/>
    <w:rsid w:val="00580C8F"/>
    <w:rsid w:val="00582FFE"/>
    <w:rsid w:val="00596F7D"/>
    <w:rsid w:val="005A5421"/>
    <w:rsid w:val="005E308A"/>
    <w:rsid w:val="005E3465"/>
    <w:rsid w:val="00663062"/>
    <w:rsid w:val="00663F4A"/>
    <w:rsid w:val="006A5876"/>
    <w:rsid w:val="006C1EC1"/>
    <w:rsid w:val="006F1458"/>
    <w:rsid w:val="00705715"/>
    <w:rsid w:val="00715C69"/>
    <w:rsid w:val="00733B68"/>
    <w:rsid w:val="007446AC"/>
    <w:rsid w:val="0074687D"/>
    <w:rsid w:val="007622ED"/>
    <w:rsid w:val="00782363"/>
    <w:rsid w:val="00797C22"/>
    <w:rsid w:val="007B6038"/>
    <w:rsid w:val="007F41B1"/>
    <w:rsid w:val="008073CD"/>
    <w:rsid w:val="008312AB"/>
    <w:rsid w:val="00831E2E"/>
    <w:rsid w:val="00836839"/>
    <w:rsid w:val="00847007"/>
    <w:rsid w:val="008524BD"/>
    <w:rsid w:val="00856206"/>
    <w:rsid w:val="00896F21"/>
    <w:rsid w:val="008B1496"/>
    <w:rsid w:val="008B4668"/>
    <w:rsid w:val="00942661"/>
    <w:rsid w:val="00950089"/>
    <w:rsid w:val="0096395F"/>
    <w:rsid w:val="00963EF3"/>
    <w:rsid w:val="00984F09"/>
    <w:rsid w:val="00994080"/>
    <w:rsid w:val="009A2C77"/>
    <w:rsid w:val="009B048E"/>
    <w:rsid w:val="009B0B2D"/>
    <w:rsid w:val="009C1DED"/>
    <w:rsid w:val="009D2B6A"/>
    <w:rsid w:val="009D78B8"/>
    <w:rsid w:val="009F1139"/>
    <w:rsid w:val="009F1481"/>
    <w:rsid w:val="009F272F"/>
    <w:rsid w:val="00A00036"/>
    <w:rsid w:val="00A26A3A"/>
    <w:rsid w:val="00A35583"/>
    <w:rsid w:val="00A53F08"/>
    <w:rsid w:val="00A55DB3"/>
    <w:rsid w:val="00A92692"/>
    <w:rsid w:val="00AB6FEB"/>
    <w:rsid w:val="00AE0BEC"/>
    <w:rsid w:val="00AE0E6C"/>
    <w:rsid w:val="00AE1D26"/>
    <w:rsid w:val="00AF3295"/>
    <w:rsid w:val="00B11289"/>
    <w:rsid w:val="00B246CE"/>
    <w:rsid w:val="00B2530F"/>
    <w:rsid w:val="00B45F2D"/>
    <w:rsid w:val="00B57775"/>
    <w:rsid w:val="00B8100D"/>
    <w:rsid w:val="00B81127"/>
    <w:rsid w:val="00B8157D"/>
    <w:rsid w:val="00B90271"/>
    <w:rsid w:val="00BB3558"/>
    <w:rsid w:val="00BB6043"/>
    <w:rsid w:val="00BB6B3C"/>
    <w:rsid w:val="00BC17B6"/>
    <w:rsid w:val="00BD20D9"/>
    <w:rsid w:val="00BE7B46"/>
    <w:rsid w:val="00C125FE"/>
    <w:rsid w:val="00C1536D"/>
    <w:rsid w:val="00C236AC"/>
    <w:rsid w:val="00C31633"/>
    <w:rsid w:val="00C414DD"/>
    <w:rsid w:val="00C70DF2"/>
    <w:rsid w:val="00C74CC5"/>
    <w:rsid w:val="00C84D28"/>
    <w:rsid w:val="00C90B46"/>
    <w:rsid w:val="00C92134"/>
    <w:rsid w:val="00CA5879"/>
    <w:rsid w:val="00CB5DB1"/>
    <w:rsid w:val="00CC5BDC"/>
    <w:rsid w:val="00CD20C9"/>
    <w:rsid w:val="00CE0D91"/>
    <w:rsid w:val="00CE260C"/>
    <w:rsid w:val="00CF41B0"/>
    <w:rsid w:val="00D11199"/>
    <w:rsid w:val="00D17175"/>
    <w:rsid w:val="00D33E03"/>
    <w:rsid w:val="00DC58C6"/>
    <w:rsid w:val="00DD3AA5"/>
    <w:rsid w:val="00E21D35"/>
    <w:rsid w:val="00E220BA"/>
    <w:rsid w:val="00E402BF"/>
    <w:rsid w:val="00E64539"/>
    <w:rsid w:val="00EA0F43"/>
    <w:rsid w:val="00EB77C8"/>
    <w:rsid w:val="00ED6892"/>
    <w:rsid w:val="00F02CD0"/>
    <w:rsid w:val="00F14708"/>
    <w:rsid w:val="00F53E31"/>
    <w:rsid w:val="00F6779E"/>
    <w:rsid w:val="00F92CC5"/>
    <w:rsid w:val="00F93874"/>
    <w:rsid w:val="00FB0B2B"/>
    <w:rsid w:val="00FF5797"/>
    <w:rsid w:val="00FF7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uiPriority w:val="34"/>
    <w:qFormat/>
    <w:rsid w:val="009500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8136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5FEED6E3477D610AD37E6A5A7C5D6CB1146289D804DB7847B16E6A942D4FBACD6F5DDE731A81D21C8883AF44F7E3F585677D527BE4BB26DL6x0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5FEED6E3477D610AD37E6A5A7C5D6CB1146289D804DB7847B16E6A942D4FBACD6F5DDE731A81D20CB883AF44F7E3F585677D527BE4BB26DL6x0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5FEED6E3477D610AD37E6A5A7C5D6CB1146289D804DB7847B16E6A942D4FBACD6F5DDE731A81C29C7883AF44F7E3F585677D527BE4BB26DL6x0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FEED6E3477D610AD37E6A5A7C5D6CB1146289D804DB7847B16E6A942D4FBACD6F5DDE731A81C28C9883AF44F7E3F585677D527BE4BB26DL6x0O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37D41-7154-4C3E-A3AD-CD74FDEAB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Милокостова Наталья Андреевна</dc:creator>
  <cp:keywords/>
  <dc:description/>
  <cp:lastModifiedBy>Ромирос</cp:lastModifiedBy>
  <cp:revision>52</cp:revision>
  <cp:lastPrinted>2021-03-30T12:00:00Z</cp:lastPrinted>
  <dcterms:created xsi:type="dcterms:W3CDTF">2019-10-23T12:26:00Z</dcterms:created>
  <dcterms:modified xsi:type="dcterms:W3CDTF">2021-05-12T13:03:00Z</dcterms:modified>
</cp:coreProperties>
</file>