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46FEA884" w14:textId="6AB0494A" w:rsidR="00235EEF" w:rsidRPr="00CB3098" w:rsidRDefault="00050FC1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29</w:t>
      </w:r>
      <w:r w:rsidR="00A362C4">
        <w:rPr>
          <w:rFonts w:ascii="Times New Roman" w:hAnsi="Times New Roman" w:cs="Times New Roman"/>
          <w:b/>
          <w:sz w:val="26"/>
          <w:szCs w:val="26"/>
        </w:rPr>
        <w:t>.11</w:t>
      </w:r>
      <w:r w:rsidR="00816F52">
        <w:rPr>
          <w:rFonts w:ascii="Times New Roman" w:hAnsi="Times New Roman" w:cs="Times New Roman"/>
          <w:b/>
          <w:sz w:val="26"/>
          <w:szCs w:val="26"/>
        </w:rPr>
        <w:t>.2022</w:t>
      </w:r>
    </w:p>
    <w:p w14:paraId="68F16AA1" w14:textId="77777777" w:rsidR="00C15ADD" w:rsidRDefault="00C15ADD" w:rsidP="00C15AD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4CC58EA5" w14:textId="717F5BE7" w:rsidR="00E97EEB" w:rsidRDefault="00E97EEB" w:rsidP="00E97EEB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Выписка из ЕГРН поможет узнать </w:t>
      </w:r>
      <w:r w:rsidRPr="00E97EEB">
        <w:rPr>
          <w:rFonts w:ascii="Times New Roman" w:hAnsi="Times New Roman" w:cs="Times New Roman"/>
          <w:b/>
          <w:sz w:val="28"/>
          <w:szCs w:val="28"/>
        </w:rPr>
        <w:t>есть ли на земельном участке пункт ГГС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 нет</w:t>
      </w:r>
    </w:p>
    <w:p w14:paraId="1C64EAC8" w14:textId="51FE2A3B" w:rsidR="00F018B1" w:rsidRDefault="00F018B1" w:rsidP="00E97EE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018B1">
        <w:rPr>
          <w:rFonts w:ascii="Times New Roman" w:hAnsi="Times New Roman" w:cs="Times New Roman"/>
          <w:sz w:val="28"/>
          <w:szCs w:val="28"/>
        </w:rPr>
        <w:t>Управление Росреестра по Республике Адыгея осуществляет функции государственного геодезического надзора в области геодезической и картографической деятельности на территории Республики Адыгея, в том числе ведет учет геодезических пунктов.</w:t>
      </w:r>
    </w:p>
    <w:p w14:paraId="57469578" w14:textId="77777777" w:rsidR="00B93BFA" w:rsidRDefault="00B93BFA" w:rsidP="00B93BFA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018B1">
        <w:rPr>
          <w:rFonts w:ascii="Times New Roman" w:hAnsi="Times New Roman" w:cs="Times New Roman"/>
          <w:sz w:val="28"/>
          <w:szCs w:val="28"/>
        </w:rPr>
        <w:t>Государственная геодезическая сеть представляет собой совокупность геодезических пунктов, расположенных равномерно по всей территории и закрепленных на местности специальными центрами, обеспечивающими их сохранность и устойчивость в плане и по высоте в течение длительного времени.</w:t>
      </w:r>
    </w:p>
    <w:p w14:paraId="13D11A91" w14:textId="6E9FA5B1" w:rsidR="00E97EEB" w:rsidRDefault="00E97EEB" w:rsidP="00E97EE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7EEB">
        <w:rPr>
          <w:rFonts w:ascii="Times New Roman" w:hAnsi="Times New Roman" w:cs="Times New Roman"/>
          <w:sz w:val="28"/>
          <w:szCs w:val="28"/>
        </w:rPr>
        <w:t xml:space="preserve">Сотрудниками Управления </w:t>
      </w:r>
      <w:r>
        <w:rPr>
          <w:rFonts w:ascii="Times New Roman" w:hAnsi="Times New Roman" w:cs="Times New Roman"/>
          <w:sz w:val="28"/>
          <w:szCs w:val="28"/>
        </w:rPr>
        <w:t xml:space="preserve">с начала 2022 </w:t>
      </w:r>
      <w:r w:rsidRPr="00E97EEB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7EEB">
        <w:rPr>
          <w:rFonts w:ascii="Times New Roman" w:hAnsi="Times New Roman" w:cs="Times New Roman"/>
          <w:sz w:val="28"/>
          <w:szCs w:val="28"/>
        </w:rPr>
        <w:t xml:space="preserve"> обследовано </w:t>
      </w:r>
      <w:r w:rsidR="005A1934">
        <w:rPr>
          <w:rFonts w:ascii="Times New Roman" w:hAnsi="Times New Roman" w:cs="Times New Roman"/>
          <w:sz w:val="28"/>
          <w:szCs w:val="28"/>
        </w:rPr>
        <w:t>119</w:t>
      </w:r>
      <w:r w:rsidRPr="00E97EEB">
        <w:rPr>
          <w:rFonts w:ascii="Times New Roman" w:hAnsi="Times New Roman" w:cs="Times New Roman"/>
          <w:sz w:val="28"/>
          <w:szCs w:val="28"/>
        </w:rPr>
        <w:t xml:space="preserve"> пунктов государственной геодезической сети (далее – пункт ГГС) на территории Республики Адыгея. На сохранившиеся пункты были сделаны фотографии их внешнего вида, позволяющие определить их сохранность и местоположение относительно ориентиров.</w:t>
      </w:r>
    </w:p>
    <w:p w14:paraId="610B91DC" w14:textId="5A1E6009" w:rsidR="00E97EEB" w:rsidRDefault="00E97EEB" w:rsidP="00E97EE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7EEB">
        <w:rPr>
          <w:rFonts w:ascii="Times New Roman" w:hAnsi="Times New Roman" w:cs="Times New Roman"/>
          <w:sz w:val="28"/>
          <w:szCs w:val="28"/>
        </w:rPr>
        <w:t>Получить сведения о наличии (отсутствии) охранной зоны геодезического пункта можно, заказав выписку из ЕГРН.</w:t>
      </w:r>
    </w:p>
    <w:p w14:paraId="44C7F191" w14:textId="5BA95EC8" w:rsidR="00B32B36" w:rsidRDefault="00B32B36" w:rsidP="00E97EE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Pr="00B32B36">
        <w:rPr>
          <w:rFonts w:ascii="Times New Roman" w:hAnsi="Times New Roman" w:cs="Times New Roman"/>
          <w:sz w:val="28"/>
          <w:szCs w:val="28"/>
        </w:rPr>
        <w:t xml:space="preserve">в ЕГРН внесено сведений об охранных зонах на </w:t>
      </w:r>
      <w:r w:rsidR="005A1934">
        <w:rPr>
          <w:rFonts w:ascii="Times New Roman" w:hAnsi="Times New Roman" w:cs="Times New Roman"/>
          <w:sz w:val="28"/>
          <w:szCs w:val="28"/>
        </w:rPr>
        <w:t>273 пункта</w:t>
      </w:r>
      <w:r w:rsidRPr="00B32B36">
        <w:rPr>
          <w:rFonts w:ascii="Times New Roman" w:hAnsi="Times New Roman" w:cs="Times New Roman"/>
          <w:sz w:val="28"/>
          <w:szCs w:val="28"/>
        </w:rPr>
        <w:t xml:space="preserve"> ГГС.</w:t>
      </w:r>
    </w:p>
    <w:p w14:paraId="186FA534" w14:textId="0E4A4F9C" w:rsidR="00E97EEB" w:rsidRPr="00E97EEB" w:rsidRDefault="00E97EEB" w:rsidP="00E97EE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7EEB">
        <w:rPr>
          <w:rFonts w:ascii="Times New Roman" w:hAnsi="Times New Roman" w:cs="Times New Roman"/>
          <w:sz w:val="28"/>
          <w:szCs w:val="28"/>
        </w:rPr>
        <w:t xml:space="preserve">Управление Росреестра по </w:t>
      </w:r>
      <w:r>
        <w:rPr>
          <w:rFonts w:ascii="Times New Roman" w:hAnsi="Times New Roman" w:cs="Times New Roman"/>
          <w:sz w:val="28"/>
          <w:szCs w:val="28"/>
        </w:rPr>
        <w:t>Республике Адыгея</w:t>
      </w:r>
      <w:r w:rsidRPr="00E97EEB">
        <w:rPr>
          <w:rFonts w:ascii="Times New Roman" w:hAnsi="Times New Roman" w:cs="Times New Roman"/>
          <w:sz w:val="28"/>
          <w:szCs w:val="28"/>
        </w:rPr>
        <w:t xml:space="preserve"> обращает внимание, что в пределах охранных зон запрещается использование земельных участков для осуществления видов деятельности, приводящих к повреждению или уничтожению наружных опознавательных знаков пунктов, нарушению неизменности местоположения их центров, уничтожению, перемещению, засыпке или повреждению составных частей пунктов. Также на земельных участках в границах охранных зон пунктов запрещается проведение работ, размещение объектов и предметов, которые могут препятствовать доступу к пунктам.</w:t>
      </w:r>
    </w:p>
    <w:p w14:paraId="375D90EB" w14:textId="77777777" w:rsidR="00E97EEB" w:rsidRPr="00E97EEB" w:rsidRDefault="00E97EEB" w:rsidP="00E97EE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3BFA">
        <w:rPr>
          <w:rFonts w:ascii="Times New Roman" w:hAnsi="Times New Roman" w:cs="Times New Roman"/>
          <w:i/>
          <w:sz w:val="28"/>
          <w:szCs w:val="28"/>
        </w:rPr>
        <w:t>Для справки</w:t>
      </w:r>
      <w:r w:rsidRPr="00E97EEB">
        <w:rPr>
          <w:rFonts w:ascii="Times New Roman" w:hAnsi="Times New Roman" w:cs="Times New Roman"/>
          <w:sz w:val="28"/>
          <w:szCs w:val="28"/>
        </w:rPr>
        <w:t>: Как распознать геодезический пункт, как он выглядит на местности?</w:t>
      </w:r>
    </w:p>
    <w:p w14:paraId="3DF59D29" w14:textId="1AE55A23" w:rsidR="00E97EEB" w:rsidRDefault="00E97EEB" w:rsidP="00E97EE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7EEB">
        <w:rPr>
          <w:rFonts w:ascii="Times New Roman" w:hAnsi="Times New Roman" w:cs="Times New Roman"/>
          <w:sz w:val="28"/>
          <w:szCs w:val="28"/>
        </w:rPr>
        <w:lastRenderedPageBreak/>
        <w:t>Для обеспечения лучшей сохранности и опознавания на местности геодезические пункты имеют соответствующее внешнее оформление: наружный знак (металлическая или деревянная пирамида высотой от 3 до 8 метров, металлический или деревянный сигнал высотой порядка 30 метров), канавы, курганы, опознавательные столбы или опознавательные знаки (бетонные или металлические) с охранной пластиной: «</w:t>
      </w:r>
      <w:r w:rsidRPr="00B93BFA">
        <w:rPr>
          <w:rFonts w:ascii="Times New Roman" w:hAnsi="Times New Roman" w:cs="Times New Roman"/>
          <w:i/>
          <w:sz w:val="28"/>
          <w:szCs w:val="28"/>
        </w:rPr>
        <w:t>Геодезический пункт. Охраняется государством</w:t>
      </w:r>
      <w:r w:rsidRPr="00E97EEB">
        <w:rPr>
          <w:rFonts w:ascii="Times New Roman" w:hAnsi="Times New Roman" w:cs="Times New Roman"/>
          <w:sz w:val="28"/>
          <w:szCs w:val="28"/>
        </w:rPr>
        <w:t>».</w:t>
      </w:r>
    </w:p>
    <w:p w14:paraId="49E105CB" w14:textId="42DA01A0" w:rsidR="00B93BFA" w:rsidRDefault="00B93BFA" w:rsidP="00E97EE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подготовлен Управлением Росреестра по Республике Адыгея</w:t>
      </w:r>
    </w:p>
    <w:p w14:paraId="13E7868E" w14:textId="77777777" w:rsidR="00E97EEB" w:rsidRDefault="00E97EEB" w:rsidP="00E97EE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7EDE6AC" w14:textId="668FBB05" w:rsidR="00C86715" w:rsidRPr="00C86715" w:rsidRDefault="00C86715" w:rsidP="00050F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  <w:bookmarkStart w:id="0" w:name="_GoBack"/>
      <w:bookmarkEnd w:id="0"/>
    </w:p>
    <w:sectPr w:rsidR="00C86715" w:rsidRPr="00C8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754D6"/>
    <w:multiLevelType w:val="hybridMultilevel"/>
    <w:tmpl w:val="DF4CE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3BD4"/>
    <w:rsid w:val="00050FC1"/>
    <w:rsid w:val="00094AD3"/>
    <w:rsid w:val="000A46B1"/>
    <w:rsid w:val="000D4518"/>
    <w:rsid w:val="00106959"/>
    <w:rsid w:val="00136350"/>
    <w:rsid w:val="00152677"/>
    <w:rsid w:val="00163EE0"/>
    <w:rsid w:val="001B6352"/>
    <w:rsid w:val="001F445D"/>
    <w:rsid w:val="001F6CF1"/>
    <w:rsid w:val="00207018"/>
    <w:rsid w:val="00216B13"/>
    <w:rsid w:val="00217007"/>
    <w:rsid w:val="00225784"/>
    <w:rsid w:val="00235EEF"/>
    <w:rsid w:val="0027031C"/>
    <w:rsid w:val="0028533E"/>
    <w:rsid w:val="002860BC"/>
    <w:rsid w:val="00294C2C"/>
    <w:rsid w:val="002A6516"/>
    <w:rsid w:val="002B456C"/>
    <w:rsid w:val="002C2CBC"/>
    <w:rsid w:val="002D15FB"/>
    <w:rsid w:val="002D2C69"/>
    <w:rsid w:val="002E4647"/>
    <w:rsid w:val="00303144"/>
    <w:rsid w:val="0032352B"/>
    <w:rsid w:val="00396DE7"/>
    <w:rsid w:val="003A63C1"/>
    <w:rsid w:val="003B4DEC"/>
    <w:rsid w:val="003E666F"/>
    <w:rsid w:val="004035F9"/>
    <w:rsid w:val="00404D9F"/>
    <w:rsid w:val="00414D11"/>
    <w:rsid w:val="0041661A"/>
    <w:rsid w:val="004326D6"/>
    <w:rsid w:val="00434195"/>
    <w:rsid w:val="00470726"/>
    <w:rsid w:val="00476E54"/>
    <w:rsid w:val="0049080D"/>
    <w:rsid w:val="00495C8F"/>
    <w:rsid w:val="004D326E"/>
    <w:rsid w:val="004E3DB9"/>
    <w:rsid w:val="00510129"/>
    <w:rsid w:val="00516589"/>
    <w:rsid w:val="00526516"/>
    <w:rsid w:val="00597772"/>
    <w:rsid w:val="005A01C9"/>
    <w:rsid w:val="005A1934"/>
    <w:rsid w:val="005A5C60"/>
    <w:rsid w:val="005C003B"/>
    <w:rsid w:val="005C4E32"/>
    <w:rsid w:val="005D3C00"/>
    <w:rsid w:val="005D46CD"/>
    <w:rsid w:val="006160BD"/>
    <w:rsid w:val="0063100C"/>
    <w:rsid w:val="00655A72"/>
    <w:rsid w:val="00676C8D"/>
    <w:rsid w:val="0068473A"/>
    <w:rsid w:val="006B440D"/>
    <w:rsid w:val="006F2448"/>
    <w:rsid w:val="00702AFB"/>
    <w:rsid w:val="00711B4A"/>
    <w:rsid w:val="00736097"/>
    <w:rsid w:val="007361CD"/>
    <w:rsid w:val="00761F14"/>
    <w:rsid w:val="00772BE3"/>
    <w:rsid w:val="007875C8"/>
    <w:rsid w:val="007B79E5"/>
    <w:rsid w:val="007C14E8"/>
    <w:rsid w:val="007E4699"/>
    <w:rsid w:val="00812D4E"/>
    <w:rsid w:val="00816F52"/>
    <w:rsid w:val="0084655B"/>
    <w:rsid w:val="00850E96"/>
    <w:rsid w:val="008B315C"/>
    <w:rsid w:val="008F40AD"/>
    <w:rsid w:val="00912B8B"/>
    <w:rsid w:val="00914CDE"/>
    <w:rsid w:val="009313F1"/>
    <w:rsid w:val="0093362D"/>
    <w:rsid w:val="009544EF"/>
    <w:rsid w:val="00995DBA"/>
    <w:rsid w:val="009A63E3"/>
    <w:rsid w:val="00A23BEF"/>
    <w:rsid w:val="00A362C4"/>
    <w:rsid w:val="00A36C70"/>
    <w:rsid w:val="00A371C1"/>
    <w:rsid w:val="00A45AFB"/>
    <w:rsid w:val="00A47D89"/>
    <w:rsid w:val="00A87510"/>
    <w:rsid w:val="00A92331"/>
    <w:rsid w:val="00AC2F64"/>
    <w:rsid w:val="00AC53F4"/>
    <w:rsid w:val="00AD6597"/>
    <w:rsid w:val="00AF72AE"/>
    <w:rsid w:val="00B05996"/>
    <w:rsid w:val="00B06A3C"/>
    <w:rsid w:val="00B11065"/>
    <w:rsid w:val="00B1371F"/>
    <w:rsid w:val="00B1400A"/>
    <w:rsid w:val="00B14BC1"/>
    <w:rsid w:val="00B16F66"/>
    <w:rsid w:val="00B32B36"/>
    <w:rsid w:val="00B4635C"/>
    <w:rsid w:val="00B61F54"/>
    <w:rsid w:val="00B66234"/>
    <w:rsid w:val="00B93BFA"/>
    <w:rsid w:val="00B978E5"/>
    <w:rsid w:val="00BA28AA"/>
    <w:rsid w:val="00BA4C3D"/>
    <w:rsid w:val="00BB119A"/>
    <w:rsid w:val="00BD2A3D"/>
    <w:rsid w:val="00BF4331"/>
    <w:rsid w:val="00C03E02"/>
    <w:rsid w:val="00C15ADD"/>
    <w:rsid w:val="00C24313"/>
    <w:rsid w:val="00C716B2"/>
    <w:rsid w:val="00C85928"/>
    <w:rsid w:val="00C86715"/>
    <w:rsid w:val="00CB2222"/>
    <w:rsid w:val="00CB3098"/>
    <w:rsid w:val="00CB6773"/>
    <w:rsid w:val="00CC11AB"/>
    <w:rsid w:val="00CC3C96"/>
    <w:rsid w:val="00CD5370"/>
    <w:rsid w:val="00D10BA5"/>
    <w:rsid w:val="00D13067"/>
    <w:rsid w:val="00D171F7"/>
    <w:rsid w:val="00D20D8E"/>
    <w:rsid w:val="00D62053"/>
    <w:rsid w:val="00D74E85"/>
    <w:rsid w:val="00D86DCE"/>
    <w:rsid w:val="00D87BBF"/>
    <w:rsid w:val="00D95DC3"/>
    <w:rsid w:val="00D97FA9"/>
    <w:rsid w:val="00DA5272"/>
    <w:rsid w:val="00DF02F6"/>
    <w:rsid w:val="00DF2B15"/>
    <w:rsid w:val="00DF6F71"/>
    <w:rsid w:val="00E14DA1"/>
    <w:rsid w:val="00E268F3"/>
    <w:rsid w:val="00E42A7C"/>
    <w:rsid w:val="00E52806"/>
    <w:rsid w:val="00E80107"/>
    <w:rsid w:val="00E85745"/>
    <w:rsid w:val="00E87808"/>
    <w:rsid w:val="00E9072E"/>
    <w:rsid w:val="00E93FE4"/>
    <w:rsid w:val="00E97EEB"/>
    <w:rsid w:val="00EA1E14"/>
    <w:rsid w:val="00EC466B"/>
    <w:rsid w:val="00EC490F"/>
    <w:rsid w:val="00ED215D"/>
    <w:rsid w:val="00EF2A62"/>
    <w:rsid w:val="00EF2B1A"/>
    <w:rsid w:val="00F018B1"/>
    <w:rsid w:val="00F33884"/>
    <w:rsid w:val="00F93AAB"/>
    <w:rsid w:val="00F94124"/>
    <w:rsid w:val="00FA7D14"/>
    <w:rsid w:val="00FC01C9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5</cp:revision>
  <cp:lastPrinted>2022-10-13T09:12:00Z</cp:lastPrinted>
  <dcterms:created xsi:type="dcterms:W3CDTF">2022-11-29T07:04:00Z</dcterms:created>
  <dcterms:modified xsi:type="dcterms:W3CDTF">2022-11-29T08:12:00Z</dcterms:modified>
</cp:coreProperties>
</file>