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жителя </w:t>
      </w:r>
      <w:r w:rsidR="003A6B5E">
        <w:rPr>
          <w:b/>
          <w:sz w:val="28"/>
          <w:szCs w:val="28"/>
        </w:rPr>
        <w:t xml:space="preserve">города </w:t>
      </w:r>
      <w:proofErr w:type="spellStart"/>
      <w:r w:rsidR="001D3B8B">
        <w:rPr>
          <w:b/>
          <w:sz w:val="28"/>
          <w:szCs w:val="28"/>
        </w:rPr>
        <w:t>Адыгейска</w:t>
      </w:r>
      <w:proofErr w:type="spellEnd"/>
      <w:r w:rsidR="001D3B8B">
        <w:rPr>
          <w:b/>
          <w:sz w:val="28"/>
          <w:szCs w:val="28"/>
        </w:rPr>
        <w:t xml:space="preserve">, обвиняемого в нарушении правил дорожного движения, повлекшем причинение тяжкого вреда здоровью человека. </w:t>
      </w:r>
      <w:r w:rsidR="003A6B5E">
        <w:rPr>
          <w:b/>
          <w:sz w:val="28"/>
          <w:szCs w:val="28"/>
        </w:rPr>
        <w:t xml:space="preserve"> </w:t>
      </w:r>
      <w:r w:rsidR="00453206">
        <w:rPr>
          <w:b/>
          <w:sz w:val="28"/>
          <w:szCs w:val="28"/>
        </w:rPr>
        <w:t xml:space="preserve">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3A6B5E" w:rsidRPr="001D3B8B">
        <w:rPr>
          <w:sz w:val="28"/>
          <w:szCs w:val="28"/>
        </w:rPr>
        <w:t>29</w:t>
      </w:r>
      <w:r w:rsidRPr="001D3B8B">
        <w:rPr>
          <w:sz w:val="28"/>
          <w:szCs w:val="28"/>
        </w:rPr>
        <w:t xml:space="preserve">-летнего жителя </w:t>
      </w:r>
      <w:r w:rsidR="00453206" w:rsidRPr="001D3B8B">
        <w:rPr>
          <w:sz w:val="28"/>
          <w:szCs w:val="28"/>
        </w:rPr>
        <w:t xml:space="preserve">города </w:t>
      </w:r>
      <w:proofErr w:type="spellStart"/>
      <w:r w:rsidR="001D3B8B" w:rsidRPr="001D3B8B">
        <w:rPr>
          <w:sz w:val="28"/>
          <w:szCs w:val="28"/>
        </w:rPr>
        <w:t>Адыгейска</w:t>
      </w:r>
      <w:proofErr w:type="spellEnd"/>
      <w:r w:rsidR="00453206" w:rsidRPr="001D3B8B">
        <w:rPr>
          <w:sz w:val="28"/>
          <w:szCs w:val="28"/>
        </w:rPr>
        <w:t xml:space="preserve">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Органом </w:t>
      </w:r>
      <w:r w:rsidR="00644787" w:rsidRPr="001D3B8B">
        <w:rPr>
          <w:sz w:val="28"/>
          <w:szCs w:val="28"/>
        </w:rPr>
        <w:t>следствия</w:t>
      </w:r>
      <w:r w:rsidRPr="001D3B8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1D3B8B">
        <w:rPr>
          <w:sz w:val="28"/>
          <w:szCs w:val="28"/>
        </w:rPr>
        <w:t xml:space="preserve"> п. «а»</w:t>
      </w:r>
      <w:r w:rsidRPr="001D3B8B">
        <w:rPr>
          <w:sz w:val="28"/>
          <w:szCs w:val="28"/>
        </w:rPr>
        <w:t xml:space="preserve"> </w:t>
      </w:r>
      <w:proofErr w:type="gramStart"/>
      <w:r w:rsidR="00AE14D3" w:rsidRPr="001D3B8B">
        <w:rPr>
          <w:sz w:val="28"/>
          <w:szCs w:val="28"/>
        </w:rPr>
        <w:t>ч</w:t>
      </w:r>
      <w:proofErr w:type="gramEnd"/>
      <w:r w:rsidR="00AE14D3" w:rsidRPr="001D3B8B">
        <w:rPr>
          <w:sz w:val="28"/>
          <w:szCs w:val="28"/>
        </w:rPr>
        <w:t xml:space="preserve">. </w:t>
      </w:r>
      <w:r w:rsidR="00453206" w:rsidRPr="001D3B8B">
        <w:rPr>
          <w:sz w:val="28"/>
          <w:szCs w:val="28"/>
        </w:rPr>
        <w:t>2</w:t>
      </w:r>
      <w:r w:rsidR="00AE14D3" w:rsidRPr="001D3B8B">
        <w:rPr>
          <w:sz w:val="28"/>
          <w:szCs w:val="28"/>
        </w:rPr>
        <w:t xml:space="preserve"> ст. </w:t>
      </w:r>
      <w:r w:rsidR="001D3B8B" w:rsidRPr="001D3B8B">
        <w:rPr>
          <w:sz w:val="28"/>
          <w:szCs w:val="28"/>
        </w:rPr>
        <w:t>264</w:t>
      </w:r>
      <w:r w:rsidRPr="001D3B8B">
        <w:rPr>
          <w:sz w:val="28"/>
          <w:szCs w:val="28"/>
        </w:rPr>
        <w:t xml:space="preserve"> УК РФ (</w:t>
      </w:r>
      <w:r w:rsidR="001D3B8B" w:rsidRPr="001D3B8B">
        <w:rPr>
          <w:sz w:val="28"/>
          <w:szCs w:val="28"/>
        </w:rPr>
        <w:t>нарушение лицом, управляющим автомобилем правил дорожного движения, повлекшее по неосторожности причинение тяжкого вреда здоровью человека, совершенное лицом, находящимся в состоянии опьянения</w:t>
      </w:r>
      <w:r w:rsidRPr="001D3B8B">
        <w:rPr>
          <w:sz w:val="28"/>
          <w:szCs w:val="28"/>
        </w:rPr>
        <w:t>).</w:t>
      </w:r>
    </w:p>
    <w:p w:rsidR="001D3B8B" w:rsidRPr="001D3B8B" w:rsidRDefault="00F42761" w:rsidP="001D3B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1D3B8B">
        <w:rPr>
          <w:rFonts w:ascii="Times New Roman" w:hAnsi="Times New Roman" w:cs="Times New Roman"/>
          <w:sz w:val="28"/>
          <w:szCs w:val="28"/>
        </w:rPr>
        <w:t>следствия</w:t>
      </w:r>
      <w:r w:rsidRP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1D3B8B">
        <w:rPr>
          <w:rFonts w:ascii="Times New Roman" w:hAnsi="Times New Roman" w:cs="Times New Roman"/>
          <w:sz w:val="28"/>
          <w:szCs w:val="28"/>
        </w:rPr>
        <w:t>обвиняемый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в </w:t>
      </w:r>
      <w:r w:rsidR="001D3B8B" w:rsidRPr="001D3B8B">
        <w:rPr>
          <w:rFonts w:ascii="Times New Roman" w:hAnsi="Times New Roman" w:cs="Times New Roman"/>
          <w:sz w:val="28"/>
          <w:szCs w:val="28"/>
        </w:rPr>
        <w:t>сентябре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2019 года, </w:t>
      </w:r>
      <w:r w:rsidR="001D3B8B" w:rsidRPr="001D3B8B">
        <w:rPr>
          <w:rFonts w:ascii="Times New Roman" w:hAnsi="Times New Roman" w:cs="Times New Roman"/>
          <w:sz w:val="28"/>
          <w:szCs w:val="28"/>
        </w:rPr>
        <w:t>управляя автомобилем ЛАДА-217030</w:t>
      </w:r>
      <w:r w:rsid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1D3B8B" w:rsidRPr="001D3B8B">
        <w:rPr>
          <w:rFonts w:ascii="Times New Roman" w:hAnsi="Times New Roman" w:cs="Times New Roman"/>
          <w:sz w:val="28"/>
          <w:szCs w:val="28"/>
        </w:rPr>
        <w:t>находясь в состоянии алкогольного опьянения, не избрал безопасную скорость и съехал с проезжей части, допустив столкновение с металлической трубой в а. Понежукай.</w:t>
      </w:r>
    </w:p>
    <w:p w:rsidR="001D3B8B" w:rsidRPr="001D3B8B" w:rsidRDefault="001D3B8B" w:rsidP="001D3B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В результате ДТП пассажиру автомобиля ЛАДА-217030 причинен тяжкий вред здоровью.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1D3B8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</w:t>
      </w:r>
      <w:proofErr w:type="gramStart"/>
      <w:r w:rsidRPr="001D3B8B">
        <w:rPr>
          <w:sz w:val="28"/>
          <w:szCs w:val="28"/>
        </w:rPr>
        <w:t xml:space="preserve">за совершение указанного преступления предусмотрено </w:t>
      </w:r>
      <w:r w:rsidR="001D3B8B" w:rsidRPr="001D3B8B">
        <w:rPr>
          <w:rStyle w:val="blk"/>
          <w:sz w:val="28"/>
          <w:szCs w:val="28"/>
        </w:rPr>
        <w:t>лишением свободы на срок от трех до семи лет с лишением</w:t>
      </w:r>
      <w:proofErr w:type="gramEnd"/>
      <w:r w:rsidR="001D3B8B" w:rsidRPr="001D3B8B">
        <w:rPr>
          <w:rStyle w:val="blk"/>
          <w:sz w:val="28"/>
          <w:szCs w:val="28"/>
        </w:rPr>
        <w:t xml:space="preserve"> права занимать определенные должности или заниматься определенной деятельностью на срок до трех лет. 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AE14D3" w:rsidRDefault="001D3B8B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1D3B8B" w:rsidRDefault="001D3B8B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3B8B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932"/>
    <w:rsid w:val="00146A5B"/>
    <w:rsid w:val="00170324"/>
    <w:rsid w:val="00191211"/>
    <w:rsid w:val="00195C40"/>
    <w:rsid w:val="001A707E"/>
    <w:rsid w:val="001D3B8B"/>
    <w:rsid w:val="001F22DF"/>
    <w:rsid w:val="002072F8"/>
    <w:rsid w:val="00214872"/>
    <w:rsid w:val="0023174E"/>
    <w:rsid w:val="002573E3"/>
    <w:rsid w:val="00293E31"/>
    <w:rsid w:val="002A4762"/>
    <w:rsid w:val="00391EAF"/>
    <w:rsid w:val="003A6B5E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2020-02-14T09:00:00Z</cp:lastPrinted>
  <dcterms:created xsi:type="dcterms:W3CDTF">2020-06-29T12:44:00Z</dcterms:created>
  <dcterms:modified xsi:type="dcterms:W3CDTF">2020-06-29T12:44:00Z</dcterms:modified>
</cp:coreProperties>
</file>