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B53B69" w:rsidTr="00B53B69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ГЪЭПСЫГЪЭ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ХЪУГЪЭ АДМИНИСТРАЦИЕУ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«ОЧЭПЩЫЕ КЪОДЖЭ ПОСЕЛЕНИЙ»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  <w:p w:rsidR="00B53B69" w:rsidRDefault="00B53B69">
            <w:pPr>
              <w:spacing w:line="276" w:lineRule="auto"/>
              <w:ind w:firstLine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385274  къ. Очэпщый, ур.Лениныр, 47</w:t>
            </w:r>
          </w:p>
          <w:p w:rsidR="00B53B69" w:rsidRDefault="00B53B69">
            <w:pPr>
              <w:spacing w:line="276" w:lineRule="auto"/>
              <w:ind w:firstLine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факс/тел.9-44-48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B53B69" w:rsidRDefault="00B53B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157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B53B69" w:rsidRDefault="00B53B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МУНИЦИПАЛЬНОГО ОБРАЗОВАНИЯ</w:t>
            </w:r>
          </w:p>
          <w:p w:rsidR="00B53B69" w:rsidRDefault="00B53B6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«ВОЧЕПШИЙСКОЕ СЕЛЬСКОЕ ПОСЕЛЕНИЕ»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  <w:p w:rsidR="00B53B69" w:rsidRDefault="00B53B69">
            <w:pPr>
              <w:spacing w:line="276" w:lineRule="auto"/>
              <w:ind w:firstLine="5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385274. Вочепший,ул.Ленина,47</w:t>
            </w:r>
          </w:p>
          <w:p w:rsidR="00B53B69" w:rsidRDefault="00B53B69">
            <w:pPr>
              <w:spacing w:line="276" w:lineRule="auto"/>
              <w:ind w:firstLine="5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факс/тел.9-44-48</w:t>
            </w: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20"/>
              </w:rPr>
            </w:pPr>
          </w:p>
          <w:p w:rsidR="00B53B69" w:rsidRDefault="00B53B69">
            <w:pPr>
              <w:spacing w:line="276" w:lineRule="auto"/>
              <w:ind w:firstLine="51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53B69" w:rsidRDefault="00B53B69" w:rsidP="00B53B6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№73</w:t>
      </w:r>
    </w:p>
    <w:p w:rsidR="00B53B69" w:rsidRDefault="00B53B69" w:rsidP="00B53B69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B53B69" w:rsidRDefault="00B53B69" w:rsidP="00B53B69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B53B69" w:rsidRDefault="00B53B69" w:rsidP="00B53B69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28.01.2019 г.                                                                                                а.Вочепший</w:t>
      </w:r>
    </w:p>
    <w:p w:rsidR="00B53B69" w:rsidRDefault="00B53B69" w:rsidP="00B53B69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</w:t>
      </w:r>
    </w:p>
    <w:p w:rsidR="00B53B69" w:rsidRDefault="00B53B69" w:rsidP="00B53B69">
      <w:pPr>
        <w:jc w:val="both"/>
        <w:rPr>
          <w:b/>
          <w:sz w:val="24"/>
          <w:szCs w:val="24"/>
          <w:lang w:eastAsia="ru-RU"/>
        </w:rPr>
      </w:pPr>
    </w:p>
    <w:p w:rsidR="00B53B69" w:rsidRDefault="00B53B69" w:rsidP="00B53B6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Об утверждении отчета исполнения бюджета</w:t>
      </w:r>
    </w:p>
    <w:p w:rsidR="00B53B69" w:rsidRDefault="00B53B69" w:rsidP="00B53B6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МО «Вочепшийское сельское поселение» за 2018 год</w:t>
      </w:r>
    </w:p>
    <w:p w:rsidR="00B53B69" w:rsidRDefault="00B53B69" w:rsidP="00B53B69">
      <w:pPr>
        <w:jc w:val="center"/>
        <w:rPr>
          <w:b/>
          <w:i/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Рассмотрев представленные администрацией муниципального образования «Вочепшийское сельское поселение» документы, в соответствии с Бюджетным процессом в МО «Вочепшийское сельское поселение»,  часть 5 ст. 44 Устава МО «Вочепшийское сельское поселение», Совет народных депутатов МО «Вочепшийское сельское поселение»:</w:t>
      </w: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И Л:</w:t>
      </w:r>
    </w:p>
    <w:p w:rsidR="00B53B69" w:rsidRDefault="00B53B69" w:rsidP="00B53B69">
      <w:pPr>
        <w:jc w:val="center"/>
        <w:rPr>
          <w:b/>
          <w:sz w:val="24"/>
          <w:szCs w:val="24"/>
          <w:lang w:eastAsia="ru-RU"/>
        </w:rPr>
      </w:pPr>
    </w:p>
    <w:p w:rsidR="00B53B69" w:rsidRDefault="00B53B69" w:rsidP="00B53B69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«Об исполнении бюджета МО «Вочепшийское сельское поселение» за 2018 год (Приложения).</w:t>
      </w:r>
    </w:p>
    <w:p w:rsidR="00B53B69" w:rsidRDefault="00B53B69" w:rsidP="00B53B69">
      <w:pPr>
        <w:pStyle w:val="ad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данное Решение на информационных стендах и официальном сайте муниципального образования «Вочепшийское сельское поселение».</w:t>
      </w:r>
    </w:p>
    <w:p w:rsidR="00B53B69" w:rsidRDefault="00B53B69" w:rsidP="00B53B69">
      <w:pPr>
        <w:pStyle w:val="ad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pStyle w:val="ad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обнародования.</w:t>
      </w: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rPr>
          <w:sz w:val="24"/>
          <w:szCs w:val="24"/>
          <w:lang w:eastAsia="ru-RU"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«Вочепшийское </w:t>
      </w:r>
    </w:p>
    <w:p w:rsidR="00B53B69" w:rsidRDefault="00B53B69" w:rsidP="00B53B69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поселение»                                                                А. М. Пшедаток</w:t>
      </w: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</w:rPr>
      </w:pPr>
    </w:p>
    <w:p w:rsidR="00B53B69" w:rsidRDefault="00B53B69" w:rsidP="00B53B69">
      <w:pPr>
        <w:pStyle w:val="ac"/>
      </w:pPr>
    </w:p>
    <w:p w:rsidR="00B53B69" w:rsidRDefault="00B53B69" w:rsidP="00B53B69">
      <w:pPr>
        <w:pStyle w:val="ac"/>
        <w:rPr>
          <w:b/>
          <w:i/>
        </w:rPr>
      </w:pPr>
    </w:p>
    <w:p w:rsidR="00B53B69" w:rsidRDefault="00B53B69" w:rsidP="00B53B69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МО «Вочепшийское сельское поселение»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 28.01.2019г.    № 73   </w:t>
      </w:r>
    </w:p>
    <w:p w:rsidR="00B53B69" w:rsidRDefault="00B53B69" w:rsidP="00B53B6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бюджета  МО «Вочепшийское сельское поселение» за 2018 год.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2019 г. в местный бюджет  Вочепшийского сельского поселения поступило  4555,9  тыс. руб., при годовом плане 4720,6 тыс. рублей, т.е. исполнение составило    96,5 %  годовых, в т. ч.  субвенции поступило 215,3 тыс. руб., дотации -3068,3 тыс. руб. (приложение №1). В бюджет поселения за 2018 г. при плане поступления собственных доходов в сумме 1437,0   тыс. руб., фактически поступило 1272,3 тыс. руб., или   88,5 % к плану.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этом  основными бюджет формирующими  доходами стали: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 на доходы физических лиц- 178,5 тыс. руб. при плане 190,0     тыс. руб., что составляет  93,9 %;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единый сельскохозяйственный налог-5,2 тыс. руб. при плане 5,0 тыс. руб., что составляет   104 %;</w:t>
      </w:r>
    </w:p>
    <w:p w:rsidR="00B53B69" w:rsidRDefault="00B53B69" w:rsidP="00B53B69">
      <w:pPr>
        <w:pStyle w:val="ac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налог на имущество с физических лиц-100,7 тыс. руб. при плане 191,0                      тыс. руб., что составляет  52,7  %;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акцизы по подакцизным товарам-348,7 тыс. руб. при плане 388,0 тыс.                                     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руб., что составляет   89,9 %;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-земельный налог с физических лиц-464,8 тыс. руб. при плане500,0 тыс.                                     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руб., что составляет  92,9  %;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-земельный налог с юридических лиц -92,3 тыс. руб. при плане 81,0 тыс.                                     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руб., что составляет   113,9 %;</w:t>
      </w:r>
    </w:p>
    <w:p w:rsidR="00B53B69" w:rsidRDefault="00B53B69" w:rsidP="00B53B6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прочие поступления от денежных взысканий (штрафов) -82,0 тыс. руб.                            при плане 82,0 тыс. руб., что составляет  100%;</w:t>
      </w: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расходов  по бюджету МО «Вочепшийское сельское поселение» за 2018 год составил 4710,9 тыс. руб. при плане 4720,7 тыс. руб., т.е. 99,8% к годовому объему бюджетных назначений (приложение №2,№3).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выплату заработной платы с начислениями направлено 2874,6 тыс. руб., при плане  2881,7 тыс. рублей, что составляет    99,7 % к плану.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-коммунальные услуги -  54,8 тыс. руб. при плане  54,8 тыс. руб.  (100 %);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-прочие работы и услуги -256,2тыс. руб. при плане 256,2 тыс. руб.  (100 %);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расходы -   266,0 тыс. руб. при плане  266,0 тыс. руб.  (100 %);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дорог- 387,7 тыс. руб. при плане  388,0  тыс. руб.  ( 99,9 %);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пенсии и пособия муниципальных служащих-153,4 тыс. руб. при плане 153,4 тыс. руб.  (100 %);</w:t>
      </w:r>
    </w:p>
    <w:p w:rsidR="00B53B69" w:rsidRDefault="00B53B69" w:rsidP="00B53B69">
      <w:pPr>
        <w:pStyle w:val="ac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– 268,8 тыс. руб. при плане 269,7 тыс. руб.  ( 99,6%)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МО «Вочепшийское сельское поселение»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 28.01.2019г. № 73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</w:p>
    <w:p w:rsidR="00B53B69" w:rsidRDefault="00B53B69" w:rsidP="00B53B69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Поступления </w:t>
      </w: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доходов в бюджет муниципального образования «Вочепшийское сельское поселение»</w:t>
      </w: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2018 году</w:t>
      </w: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 тыс. рублей)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064"/>
        <w:gridCol w:w="4046"/>
        <w:gridCol w:w="977"/>
        <w:gridCol w:w="1099"/>
        <w:gridCol w:w="986"/>
      </w:tblGrid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</w:p>
        </w:tc>
      </w:tr>
      <w:tr w:rsidR="00B53B69" w:rsidTr="00B53B69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88,5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182 1 01 02020 01 1000 110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B53B69" w:rsidTr="00B53B69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sz w:val="24"/>
                <w:szCs w:val="24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pStyle w:val="1"/>
              <w:spacing w:line="276" w:lineRule="auto"/>
              <w:rPr>
                <w:rStyle w:val="af"/>
                <w:b w:val="0"/>
                <w:i w:val="0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  <w:lang w:eastAsia="en-US"/>
              </w:rPr>
              <w:t>-32,0</w:t>
            </w:r>
          </w:p>
          <w:p w:rsidR="00B53B69" w:rsidRDefault="00B53B69">
            <w:pPr>
              <w:spacing w:line="276" w:lineRule="auto"/>
            </w:pPr>
          </w:p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pStyle w:val="1"/>
              <w:spacing w:line="276" w:lineRule="auto"/>
              <w:rPr>
                <w:rStyle w:val="af"/>
                <w:b w:val="0"/>
                <w:i w:val="0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  <w:lang w:eastAsia="en-US"/>
              </w:rPr>
              <w:t>-34,8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pStyle w:val="1"/>
              <w:spacing w:line="276" w:lineRule="auto"/>
              <w:rPr>
                <w:rStyle w:val="af"/>
                <w:b w:val="0"/>
                <w:i w:val="0"/>
                <w:szCs w:val="24"/>
              </w:rPr>
            </w:pP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182 1 05 00000 00 0000 000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182 1 05 03010 11 0000 110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85,2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182 1 06 06000 10 0000 110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B53B69" w:rsidTr="00B53B69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182 1 06 06043 10 0000 110</w:t>
            </w:r>
          </w:p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92,96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000 1 16 21050 10 0000 140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000 1 16 21050 10 0000 140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785 2 02 15001 10 0000 151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785 2 02 15002 10 0000 151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tabs>
                <w:tab w:val="left" w:pos="3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785 2 02 35118 10 0000 151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785 2 02 30024 10 0000 151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53B69" w:rsidRDefault="00B53B69" w:rsidP="00B53B69">
      <w:pPr>
        <w:jc w:val="both"/>
        <w:rPr>
          <w:sz w:val="24"/>
          <w:szCs w:val="24"/>
        </w:rPr>
      </w:pPr>
    </w:p>
    <w:p w:rsidR="00B53B69" w:rsidRDefault="00B53B69" w:rsidP="00B53B69">
      <w:pPr>
        <w:jc w:val="both"/>
        <w:rPr>
          <w:sz w:val="24"/>
          <w:szCs w:val="24"/>
        </w:rPr>
      </w:pPr>
    </w:p>
    <w:p w:rsidR="00B53B69" w:rsidRDefault="00B53B69" w:rsidP="00B53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специалист-финансист                                                       Р. А. Нехай</w:t>
      </w:r>
    </w:p>
    <w:p w:rsidR="00B53B69" w:rsidRDefault="00B53B69" w:rsidP="00B53B69">
      <w:pPr>
        <w:jc w:val="both"/>
        <w:rPr>
          <w:b/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53B69" w:rsidRDefault="00B53B69" w:rsidP="00B5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3B69" w:rsidRDefault="00B53B69" w:rsidP="00B5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№2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МО «Вочепшийское сельское поселение»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 28.01.2019г. № 73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расходов бюджета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                                                                                                             «Вочепшийское сельское поселение»</w:t>
      </w:r>
    </w:p>
    <w:p w:rsidR="00B53B69" w:rsidRDefault="00B53B69" w:rsidP="00B53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 год по разделам и подразделам, целевым статьям и видам расходов функциональной  классификации   расходов бюджетов Российской Федерации</w:t>
      </w:r>
    </w:p>
    <w:p w:rsidR="00B53B69" w:rsidRDefault="00B53B69" w:rsidP="00B53B69">
      <w:pPr>
        <w:rPr>
          <w:sz w:val="24"/>
          <w:szCs w:val="24"/>
        </w:rPr>
      </w:pPr>
    </w:p>
    <w:p w:rsidR="00B53B69" w:rsidRDefault="00B53B69" w:rsidP="00B53B69">
      <w:pPr>
        <w:jc w:val="center"/>
        <w:rPr>
          <w:sz w:val="24"/>
          <w:szCs w:val="24"/>
        </w:rPr>
      </w:pPr>
    </w:p>
    <w:tbl>
      <w:tblPr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9"/>
        <w:gridCol w:w="851"/>
        <w:gridCol w:w="709"/>
        <w:gridCol w:w="1417"/>
        <w:gridCol w:w="709"/>
        <w:gridCol w:w="992"/>
        <w:gridCol w:w="992"/>
        <w:gridCol w:w="851"/>
      </w:tblGrid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и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 и иные выплаты работникам государственных(муниципальных) </w:t>
            </w:r>
            <w:r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</w:t>
            </w: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 по административным комиссиям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>
              <w:rPr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сельских и городских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6610000043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Доплата к пенсиям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Пенсии, выплачиваемые организациями сектора гос.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</w:tbl>
    <w:p w:rsidR="00B53B69" w:rsidRDefault="00B53B69" w:rsidP="00B53B69">
      <w:pPr>
        <w:jc w:val="both"/>
        <w:rPr>
          <w:sz w:val="24"/>
          <w:szCs w:val="24"/>
        </w:rPr>
      </w:pPr>
    </w:p>
    <w:p w:rsidR="00B53B69" w:rsidRDefault="00B53B69" w:rsidP="00B53B69">
      <w:pPr>
        <w:jc w:val="both"/>
        <w:rPr>
          <w:b/>
          <w:sz w:val="24"/>
          <w:szCs w:val="24"/>
        </w:rPr>
      </w:pPr>
    </w:p>
    <w:p w:rsidR="00B53B69" w:rsidRDefault="00B53B69" w:rsidP="00B53B69">
      <w:pPr>
        <w:jc w:val="both"/>
        <w:rPr>
          <w:b/>
          <w:sz w:val="24"/>
          <w:szCs w:val="24"/>
        </w:rPr>
      </w:pPr>
    </w:p>
    <w:p w:rsidR="00B53B69" w:rsidRDefault="00B53B69" w:rsidP="00B53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специалист-финансист                                                                     Р. А. Нехай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№3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МО «Вочепшийское сельское поселение»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 28.01.2019г. № 73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B53B69" w:rsidRDefault="00B53B69" w:rsidP="00B53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53B69" w:rsidRDefault="00B53B69" w:rsidP="00B53B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муниципального образования «Вочепшийское сельское поселение» за 2018 год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B53B69" w:rsidRDefault="00B53B69" w:rsidP="00B53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9"/>
        <w:gridCol w:w="851"/>
        <w:gridCol w:w="709"/>
        <w:gridCol w:w="1417"/>
        <w:gridCol w:w="709"/>
        <w:gridCol w:w="992"/>
        <w:gridCol w:w="992"/>
        <w:gridCol w:w="851"/>
      </w:tblGrid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и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</w:t>
            </w: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 по административным комиссиям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сельских и городских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6610000043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Доплата к пенсиям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Пенсии, выплачиваемые организациями сектора гос.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53B69" w:rsidTr="00B53B69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</w:tbl>
    <w:p w:rsidR="00B53B69" w:rsidRDefault="00B53B69" w:rsidP="00B53B69">
      <w:pPr>
        <w:jc w:val="both"/>
        <w:rPr>
          <w:sz w:val="24"/>
          <w:szCs w:val="24"/>
        </w:rPr>
      </w:pPr>
    </w:p>
    <w:p w:rsidR="00B53B69" w:rsidRDefault="00B53B69" w:rsidP="00B53B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Главный специалист-финансист                                                                     Р. А. Нехай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53B69" w:rsidRDefault="00B53B69" w:rsidP="00B53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Приложение №4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B53B69" w:rsidRDefault="00B53B69" w:rsidP="00B53B6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МО «Вочепшийское сельское поселение»</w:t>
      </w:r>
    </w:p>
    <w:p w:rsidR="00B53B69" w:rsidRDefault="00B53B69" w:rsidP="00B53B69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 28.01.2019г. № 73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B53B69" w:rsidRDefault="00B53B69" w:rsidP="00B53B69">
      <w:pPr>
        <w:jc w:val="both"/>
        <w:rPr>
          <w:sz w:val="24"/>
          <w:szCs w:val="24"/>
        </w:rPr>
      </w:pPr>
    </w:p>
    <w:p w:rsidR="00B53B69" w:rsidRDefault="00B53B69" w:rsidP="00B53B6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</w:p>
    <w:p w:rsidR="00B53B69" w:rsidRDefault="00B53B69" w:rsidP="00B53B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  </w:t>
      </w:r>
    </w:p>
    <w:p w:rsidR="00B53B69" w:rsidRDefault="00B53B69" w:rsidP="00B53B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«Вочепшийское сельское поселение»</w:t>
      </w:r>
    </w:p>
    <w:p w:rsidR="00B53B69" w:rsidRDefault="00B53B69" w:rsidP="00B53B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2018 год.</w:t>
      </w:r>
    </w:p>
    <w:p w:rsidR="00B53B69" w:rsidRDefault="00B53B69" w:rsidP="00B53B69">
      <w:pPr>
        <w:rPr>
          <w:b/>
          <w:bCs/>
          <w:sz w:val="24"/>
          <w:szCs w:val="24"/>
        </w:rPr>
      </w:pPr>
    </w:p>
    <w:p w:rsidR="00B53B69" w:rsidRDefault="00B53B69" w:rsidP="00B53B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7"/>
        <w:gridCol w:w="3604"/>
        <w:gridCol w:w="1639"/>
      </w:tblGrid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показа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812,0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000 01 03 00 00 10 0000 710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812,0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-4555,9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-4555,9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000 01 05 02 01 00 0000 500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-4555,9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-4555,9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4710,9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4710,9</w:t>
            </w:r>
          </w:p>
        </w:tc>
      </w:tr>
      <w:tr w:rsidR="00B53B69" w:rsidTr="00B53B69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000 01 05 02 01 00 0000 600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9" w:rsidRDefault="00B53B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4710,9</w:t>
            </w:r>
          </w:p>
        </w:tc>
      </w:tr>
    </w:tbl>
    <w:p w:rsidR="00B53B69" w:rsidRDefault="00B53B69" w:rsidP="00B53B69">
      <w:pPr>
        <w:ind w:left="-540" w:hanging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53B69" w:rsidRDefault="00B53B69" w:rsidP="00B53B69">
      <w:pPr>
        <w:ind w:left="-540" w:hanging="180"/>
        <w:rPr>
          <w:sz w:val="24"/>
          <w:szCs w:val="24"/>
        </w:rPr>
      </w:pPr>
    </w:p>
    <w:p w:rsidR="00B53B69" w:rsidRDefault="00B53B69" w:rsidP="00B53B69">
      <w:pPr>
        <w:rPr>
          <w:sz w:val="24"/>
          <w:szCs w:val="24"/>
        </w:rPr>
      </w:pPr>
    </w:p>
    <w:p w:rsidR="00667E6D" w:rsidRDefault="00B53B69" w:rsidP="00B53B69">
      <w:r>
        <w:rPr>
          <w:sz w:val="24"/>
          <w:szCs w:val="24"/>
        </w:rPr>
        <w:t>Главный специалист-финансист                                                                  Р. А. Нех</w:t>
      </w:r>
      <w:bookmarkStart w:id="0" w:name="_GoBack"/>
      <w:bookmarkEnd w:id="0"/>
    </w:p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71A"/>
    <w:multiLevelType w:val="hybridMultilevel"/>
    <w:tmpl w:val="911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D54"/>
    <w:multiLevelType w:val="hybridMultilevel"/>
    <w:tmpl w:val="56C8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69"/>
    <w:rsid w:val="00667E6D"/>
    <w:rsid w:val="00B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9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3B69"/>
    <w:pPr>
      <w:keepNext/>
      <w:outlineLvl w:val="0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B69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B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B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3B6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B69"/>
    <w:rPr>
      <w:rFonts w:eastAsia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5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B69"/>
    <w:rPr>
      <w:rFonts w:eastAsia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53B69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B69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6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B53B6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d">
    <w:name w:val="List Paragraph"/>
    <w:basedOn w:val="a"/>
    <w:uiPriority w:val="34"/>
    <w:qFormat/>
    <w:rsid w:val="00B5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ext">
    <w:name w:val="text"/>
    <w:basedOn w:val="a"/>
    <w:uiPriority w:val="99"/>
    <w:semiHidden/>
    <w:rsid w:val="00B53B69"/>
    <w:pPr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semiHidden/>
    <w:rsid w:val="00B53B69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semiHidden/>
    <w:rsid w:val="00B5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53B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B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B53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9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3B69"/>
    <w:pPr>
      <w:keepNext/>
      <w:outlineLvl w:val="0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B69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B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B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3B6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B69"/>
    <w:rPr>
      <w:rFonts w:eastAsia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5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B69"/>
    <w:rPr>
      <w:rFonts w:eastAsia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53B69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B69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B6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B53B6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d">
    <w:name w:val="List Paragraph"/>
    <w:basedOn w:val="a"/>
    <w:uiPriority w:val="34"/>
    <w:qFormat/>
    <w:rsid w:val="00B53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text">
    <w:name w:val="text"/>
    <w:basedOn w:val="a"/>
    <w:uiPriority w:val="99"/>
    <w:semiHidden/>
    <w:rsid w:val="00B53B69"/>
    <w:pPr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semiHidden/>
    <w:rsid w:val="00B53B69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semiHidden/>
    <w:rsid w:val="00B5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53B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B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B53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2020-03-30T13:24:00Z</dcterms:created>
  <dcterms:modified xsi:type="dcterms:W3CDTF">2020-03-30T13:25:00Z</dcterms:modified>
</cp:coreProperties>
</file>