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EF557" w14:textId="558808C3" w:rsidR="00BE5CCD" w:rsidRDefault="00BB6157" w:rsidP="008304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Теучежским межрайонным прокурором в</w:t>
      </w:r>
      <w:r w:rsidR="00EE2CAB">
        <w:rPr>
          <w:rFonts w:ascii="Times New Roman" w:hAnsi="Times New Roman" w:cs="Times New Roman"/>
          <w:b/>
          <w:sz w:val="28"/>
          <w:szCs w:val="28"/>
        </w:rPr>
        <w:t xml:space="preserve"> суд направлено уголовное дело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жителя </w:t>
      </w:r>
      <w:r w:rsidR="00914B54">
        <w:rPr>
          <w:rFonts w:ascii="Times New Roman" w:hAnsi="Times New Roman" w:cs="Times New Roman"/>
          <w:b/>
          <w:sz w:val="28"/>
          <w:szCs w:val="28"/>
        </w:rPr>
        <w:t>с. Красногвардейское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Адыгея обвиняемого в хищении </w:t>
      </w:r>
      <w:r w:rsidR="00914B54">
        <w:rPr>
          <w:rFonts w:ascii="Times New Roman" w:hAnsi="Times New Roman" w:cs="Times New Roman"/>
          <w:b/>
          <w:sz w:val="28"/>
          <w:szCs w:val="28"/>
        </w:rPr>
        <w:t>из складского помещения</w:t>
      </w:r>
    </w:p>
    <w:p w14:paraId="28BEC758" w14:textId="37094229" w:rsidR="00BB6157" w:rsidRDefault="00830444" w:rsidP="00BB6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444">
        <w:rPr>
          <w:rFonts w:ascii="Times New Roman" w:hAnsi="Times New Roman" w:cs="Times New Roman"/>
          <w:sz w:val="28"/>
          <w:szCs w:val="28"/>
        </w:rPr>
        <w:t>Теучежской межрайонной прокуратурой утвержден</w:t>
      </w:r>
      <w:r w:rsidR="00EE2CAB">
        <w:rPr>
          <w:rFonts w:ascii="Times New Roman" w:hAnsi="Times New Roman" w:cs="Times New Roman"/>
          <w:sz w:val="28"/>
          <w:szCs w:val="28"/>
        </w:rPr>
        <w:t>о</w:t>
      </w:r>
      <w:r w:rsidRPr="00830444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 w:rsidR="00EE2CAB">
        <w:rPr>
          <w:rFonts w:ascii="Times New Roman" w:hAnsi="Times New Roman" w:cs="Times New Roman"/>
          <w:sz w:val="28"/>
          <w:szCs w:val="28"/>
        </w:rPr>
        <w:t>ое заключению</w:t>
      </w:r>
      <w:r w:rsidRPr="00830444">
        <w:rPr>
          <w:rFonts w:ascii="Times New Roman" w:hAnsi="Times New Roman" w:cs="Times New Roman"/>
          <w:sz w:val="28"/>
          <w:szCs w:val="28"/>
        </w:rPr>
        <w:t xml:space="preserve">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14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B5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14B54">
        <w:rPr>
          <w:rFonts w:ascii="Times New Roman" w:hAnsi="Times New Roman" w:cs="Times New Roman"/>
          <w:sz w:val="28"/>
          <w:szCs w:val="28"/>
        </w:rPr>
        <w:t>. «б, в»</w:t>
      </w:r>
      <w:r w:rsidR="00BB6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914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EE0DCF">
        <w:rPr>
          <w:rFonts w:ascii="Times New Roman" w:hAnsi="Times New Roman" w:cs="Times New Roman"/>
          <w:sz w:val="28"/>
          <w:szCs w:val="28"/>
        </w:rPr>
        <w:t>15</w:t>
      </w:r>
      <w:r w:rsidR="00EE2C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3022E6">
        <w:rPr>
          <w:rFonts w:ascii="Times New Roman" w:hAnsi="Times New Roman" w:cs="Times New Roman"/>
          <w:sz w:val="28"/>
          <w:szCs w:val="28"/>
        </w:rPr>
        <w:t xml:space="preserve"> (</w:t>
      </w:r>
      <w:r w:rsidR="00914B54" w:rsidRPr="00914B54">
        <w:rPr>
          <w:rFonts w:ascii="Times New Roman" w:hAnsi="Times New Roman" w:cs="Times New Roman"/>
          <w:sz w:val="28"/>
          <w:szCs w:val="28"/>
        </w:rPr>
        <w:t>кража, то есть </w:t>
      </w:r>
      <w:hyperlink r:id="rId4" w:anchor="dst100007" w:history="1">
        <w:r w:rsidR="00914B54" w:rsidRPr="00914B54">
          <w:rPr>
            <w:rFonts w:ascii="Times New Roman" w:hAnsi="Times New Roman" w:cs="Times New Roman"/>
            <w:sz w:val="28"/>
            <w:szCs w:val="28"/>
          </w:rPr>
          <w:t>тайное хищение</w:t>
        </w:r>
      </w:hyperlink>
      <w:r w:rsidR="00914B54" w:rsidRPr="00914B54">
        <w:rPr>
          <w:rFonts w:ascii="Times New Roman" w:hAnsi="Times New Roman" w:cs="Times New Roman"/>
          <w:sz w:val="28"/>
          <w:szCs w:val="28"/>
        </w:rPr>
        <w:t> чужого имущества, совершенная с </w:t>
      </w:r>
      <w:hyperlink r:id="rId5" w:anchor="dst100036" w:history="1">
        <w:r w:rsidR="00914B54" w:rsidRPr="00914B54">
          <w:rPr>
            <w:rFonts w:ascii="Times New Roman" w:hAnsi="Times New Roman" w:cs="Times New Roman"/>
            <w:sz w:val="28"/>
            <w:szCs w:val="28"/>
          </w:rPr>
          <w:t>незаконным проникновением</w:t>
        </w:r>
      </w:hyperlink>
      <w:r w:rsidR="00914B54" w:rsidRPr="00914B54">
        <w:rPr>
          <w:rFonts w:ascii="Times New Roman" w:hAnsi="Times New Roman" w:cs="Times New Roman"/>
          <w:sz w:val="28"/>
          <w:szCs w:val="28"/>
        </w:rPr>
        <w:t> в иное хранилище, с причинением значительного ущерба гражданину</w:t>
      </w:r>
      <w:r w:rsidR="003022E6">
        <w:rPr>
          <w:rFonts w:ascii="Times New Roman" w:hAnsi="Times New Roman" w:cs="Times New Roman"/>
          <w:sz w:val="28"/>
          <w:szCs w:val="28"/>
        </w:rPr>
        <w:t>)</w:t>
      </w:r>
      <w:r w:rsidR="00BB6157">
        <w:rPr>
          <w:rFonts w:ascii="Times New Roman" w:hAnsi="Times New Roman" w:cs="Times New Roman"/>
          <w:sz w:val="28"/>
          <w:szCs w:val="28"/>
        </w:rPr>
        <w:t xml:space="preserve"> в отношении жителя </w:t>
      </w:r>
      <w:r w:rsidR="00914B54" w:rsidRPr="00914B54">
        <w:rPr>
          <w:rFonts w:ascii="Times New Roman" w:hAnsi="Times New Roman" w:cs="Times New Roman"/>
          <w:sz w:val="28"/>
          <w:szCs w:val="28"/>
        </w:rPr>
        <w:t>с. Красногвардейское Республики Адыгея</w:t>
      </w:r>
      <w:r w:rsidR="00BB6157">
        <w:rPr>
          <w:rFonts w:ascii="Times New Roman" w:hAnsi="Times New Roman" w:cs="Times New Roman"/>
          <w:sz w:val="28"/>
          <w:szCs w:val="28"/>
        </w:rPr>
        <w:t>,</w:t>
      </w:r>
      <w:r w:rsidR="00BB6157">
        <w:rPr>
          <w:rFonts w:ascii="Times New Roman" w:hAnsi="Times New Roman" w:cs="Times New Roman"/>
          <w:sz w:val="28"/>
          <w:szCs w:val="28"/>
        </w:rPr>
        <w:t xml:space="preserve"> который в </w:t>
      </w:r>
      <w:r w:rsidR="00914B54">
        <w:rPr>
          <w:rFonts w:ascii="Times New Roman" w:hAnsi="Times New Roman" w:cs="Times New Roman"/>
          <w:sz w:val="28"/>
          <w:szCs w:val="28"/>
        </w:rPr>
        <w:t>октябре</w:t>
      </w:r>
      <w:r w:rsidR="00BB6157">
        <w:rPr>
          <w:rFonts w:ascii="Times New Roman" w:hAnsi="Times New Roman" w:cs="Times New Roman"/>
          <w:sz w:val="28"/>
          <w:szCs w:val="28"/>
        </w:rPr>
        <w:t xml:space="preserve"> 2021 года незаконно </w:t>
      </w:r>
      <w:r w:rsidR="00914B54">
        <w:rPr>
          <w:rFonts w:ascii="Times New Roman" w:hAnsi="Times New Roman" w:cs="Times New Roman"/>
          <w:sz w:val="28"/>
          <w:szCs w:val="28"/>
        </w:rPr>
        <w:t xml:space="preserve">проник в складское помещение кафе в а. </w:t>
      </w:r>
      <w:proofErr w:type="spellStart"/>
      <w:r w:rsidR="00914B54">
        <w:rPr>
          <w:rFonts w:ascii="Times New Roman" w:hAnsi="Times New Roman" w:cs="Times New Roman"/>
          <w:sz w:val="28"/>
          <w:szCs w:val="28"/>
        </w:rPr>
        <w:t>Тугургой</w:t>
      </w:r>
      <w:proofErr w:type="spellEnd"/>
      <w:r w:rsidR="00914B54">
        <w:rPr>
          <w:rFonts w:ascii="Times New Roman" w:hAnsi="Times New Roman" w:cs="Times New Roman"/>
          <w:sz w:val="28"/>
          <w:szCs w:val="28"/>
        </w:rPr>
        <w:t xml:space="preserve"> Теучежского района, где похитил электроинструмент общей стоимость более 130 тыс. рублей.</w:t>
      </w:r>
    </w:p>
    <w:p w14:paraId="56069A45" w14:textId="7BABF6D9" w:rsidR="003022E6" w:rsidRDefault="00EE2CAB" w:rsidP="003022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в виде лишения свободы на срок до </w:t>
      </w:r>
      <w:r w:rsidR="00914B54">
        <w:rPr>
          <w:rFonts w:ascii="Times New Roman" w:hAnsi="Times New Roman" w:cs="Times New Roman"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F0306" w14:textId="77777777" w:rsidR="00BD23F5" w:rsidRPr="00830444" w:rsidRDefault="00BD23F5" w:rsidP="008304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2DAEB" w14:textId="77777777" w:rsidR="00830444" w:rsidRPr="00830444" w:rsidRDefault="00830444" w:rsidP="0083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F"/>
    <w:rsid w:val="000A4FBA"/>
    <w:rsid w:val="003022E6"/>
    <w:rsid w:val="00325D48"/>
    <w:rsid w:val="0052664C"/>
    <w:rsid w:val="006652FF"/>
    <w:rsid w:val="006B76AE"/>
    <w:rsid w:val="00830444"/>
    <w:rsid w:val="00914B54"/>
    <w:rsid w:val="00BB6157"/>
    <w:rsid w:val="00BD23F5"/>
    <w:rsid w:val="00BE5CCD"/>
    <w:rsid w:val="00C556B5"/>
    <w:rsid w:val="00EE0DCF"/>
    <w:rsid w:val="00E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038"/>
  <w15:chartTrackingRefBased/>
  <w15:docId w15:val="{2485770C-50F3-44B2-B559-DC1A3B2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9280/" TargetMode="External"/><Relationship Id="rId4" Type="http://schemas.openxmlformats.org/officeDocument/2006/relationships/hyperlink" Target="http://www.consultant.ru/document/cons_doc_LAW_3892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Rasul Gezalov</cp:lastModifiedBy>
  <cp:revision>3</cp:revision>
  <cp:lastPrinted>2021-11-12T07:27:00Z</cp:lastPrinted>
  <dcterms:created xsi:type="dcterms:W3CDTF">2021-11-30T11:09:00Z</dcterms:created>
  <dcterms:modified xsi:type="dcterms:W3CDTF">2021-11-30T11:13:00Z</dcterms:modified>
</cp:coreProperties>
</file>