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1250" w:type="dxa"/>
        <w:tblInd w:w="-12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84"/>
        <w:gridCol w:w="1986"/>
        <w:gridCol w:w="4680"/>
      </w:tblGrid>
      <w:tr w:rsidR="00CF2FB8" w:rsidTr="0063523C">
        <w:trPr>
          <w:trHeight w:val="2060"/>
        </w:trPr>
        <w:tc>
          <w:tcPr>
            <w:tcW w:w="4584" w:type="dxa"/>
            <w:tcBorders>
              <w:top w:val="nil"/>
              <w:left w:val="nil"/>
              <w:bottom w:val="double" w:sz="4" w:space="0" w:color="auto"/>
              <w:right w:val="dotted" w:sz="4" w:space="0" w:color="FFFFFF"/>
            </w:tcBorders>
          </w:tcPr>
          <w:p w:rsidR="00CF2FB8" w:rsidRDefault="00CF2FB8" w:rsidP="0063523C">
            <w:pPr>
              <w:spacing w:line="276" w:lineRule="auto"/>
              <w:ind w:firstLine="51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МУНИЦИПАЛЬНЭ ГЪЭПСЫГЪЭ</w:t>
            </w:r>
          </w:p>
          <w:p w:rsidR="00CF2FB8" w:rsidRDefault="00CF2FB8" w:rsidP="0063523C">
            <w:pPr>
              <w:spacing w:line="276" w:lineRule="auto"/>
              <w:ind w:firstLine="51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ХЪУГЪЭ АДМИНИСТРАЦИЕУ</w:t>
            </w:r>
          </w:p>
          <w:p w:rsidR="00CF2FB8" w:rsidRDefault="00CF2FB8" w:rsidP="0063523C">
            <w:pPr>
              <w:spacing w:line="276" w:lineRule="auto"/>
              <w:ind w:firstLine="51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«ОЧЭПЩЫЕ КЪОДЖЭ ПОСЕЛЕНИЙ»</w:t>
            </w:r>
          </w:p>
          <w:p w:rsidR="00CF2FB8" w:rsidRDefault="00CF2FB8" w:rsidP="0063523C">
            <w:pPr>
              <w:spacing w:line="276" w:lineRule="auto"/>
              <w:ind w:firstLine="510"/>
              <w:jc w:val="center"/>
              <w:rPr>
                <w:b/>
                <w:sz w:val="20"/>
              </w:rPr>
            </w:pPr>
          </w:p>
          <w:p w:rsidR="00CF2FB8" w:rsidRDefault="00CF2FB8" w:rsidP="0063523C">
            <w:pPr>
              <w:spacing w:line="276" w:lineRule="auto"/>
              <w:ind w:firstLine="12"/>
              <w:jc w:val="center"/>
              <w:rPr>
                <w:b/>
                <w:sz w:val="20"/>
              </w:rPr>
            </w:pPr>
            <w:proofErr w:type="gramStart"/>
            <w:r>
              <w:rPr>
                <w:b/>
                <w:sz w:val="20"/>
              </w:rPr>
              <w:t>385274  къ</w:t>
            </w:r>
            <w:proofErr w:type="gramEnd"/>
            <w:r>
              <w:rPr>
                <w:b/>
                <w:sz w:val="20"/>
              </w:rPr>
              <w:t>. Очэпщый, ур.Лениныр, 47</w:t>
            </w:r>
          </w:p>
          <w:p w:rsidR="00CF2FB8" w:rsidRDefault="00CF2FB8" w:rsidP="0063523C">
            <w:pPr>
              <w:spacing w:line="276" w:lineRule="auto"/>
              <w:ind w:firstLine="12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факс/тел.9-44-48</w:t>
            </w:r>
          </w:p>
          <w:p w:rsidR="00CF2FB8" w:rsidRDefault="00CF2FB8" w:rsidP="0063523C">
            <w:pPr>
              <w:spacing w:line="276" w:lineRule="auto"/>
              <w:ind w:firstLine="510"/>
              <w:jc w:val="center"/>
              <w:rPr>
                <w:b/>
                <w:sz w:val="20"/>
              </w:rPr>
            </w:pPr>
          </w:p>
        </w:tc>
        <w:tc>
          <w:tcPr>
            <w:tcW w:w="1986" w:type="dxa"/>
            <w:tcBorders>
              <w:top w:val="nil"/>
              <w:left w:val="dotted" w:sz="4" w:space="0" w:color="FFFFFF"/>
              <w:bottom w:val="double" w:sz="4" w:space="0" w:color="auto"/>
              <w:right w:val="dotted" w:sz="4" w:space="0" w:color="FFFFFF"/>
            </w:tcBorders>
            <w:hideMark/>
          </w:tcPr>
          <w:p w:rsidR="00CF2FB8" w:rsidRDefault="00CF2FB8" w:rsidP="0063523C">
            <w:pPr>
              <w:spacing w:line="276" w:lineRule="auto"/>
              <w:rPr>
                <w:sz w:val="16"/>
                <w:szCs w:val="16"/>
              </w:rPr>
            </w:pPr>
            <w:r>
              <w:rPr>
                <w:b/>
                <w:noProof/>
                <w:sz w:val="16"/>
                <w:szCs w:val="16"/>
                <w:lang w:eastAsia="ru-RU"/>
              </w:rPr>
              <w:drawing>
                <wp:inline distT="0" distB="0" distL="0" distR="0" wp14:anchorId="58B20E09" wp14:editId="41D16296">
                  <wp:extent cx="1169035" cy="1192530"/>
                  <wp:effectExtent l="0" t="0" r="0" b="762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9035" cy="11925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80" w:type="dxa"/>
            <w:tcBorders>
              <w:top w:val="nil"/>
              <w:left w:val="dotted" w:sz="4" w:space="0" w:color="FFFFFF"/>
              <w:bottom w:val="double" w:sz="4" w:space="0" w:color="auto"/>
              <w:right w:val="nil"/>
            </w:tcBorders>
          </w:tcPr>
          <w:p w:rsidR="00CF2FB8" w:rsidRDefault="00CF2FB8" w:rsidP="0063523C">
            <w:pPr>
              <w:spacing w:line="276" w:lineRule="auto"/>
              <w:ind w:firstLine="51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АДМИНИСТРАЦИЯ </w:t>
            </w:r>
          </w:p>
          <w:p w:rsidR="00CF2FB8" w:rsidRDefault="00CF2FB8" w:rsidP="0063523C">
            <w:pPr>
              <w:spacing w:line="276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        МУНИЦИПАЛЬНОГО ОБРАЗОВАНИЯ</w:t>
            </w:r>
          </w:p>
          <w:p w:rsidR="00CF2FB8" w:rsidRDefault="00CF2FB8" w:rsidP="0063523C">
            <w:pPr>
              <w:spacing w:line="276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«ВОЧЕПШИЙСКОЕ СЕЛЬСКОЕ ПОСЕЛЕНИЕ»</w:t>
            </w:r>
          </w:p>
          <w:p w:rsidR="00CF2FB8" w:rsidRDefault="00CF2FB8" w:rsidP="0063523C">
            <w:pPr>
              <w:spacing w:line="276" w:lineRule="auto"/>
              <w:ind w:firstLine="510"/>
              <w:jc w:val="center"/>
              <w:rPr>
                <w:b/>
                <w:sz w:val="20"/>
              </w:rPr>
            </w:pPr>
          </w:p>
          <w:p w:rsidR="00CF2FB8" w:rsidRDefault="00CF2FB8" w:rsidP="0063523C">
            <w:pPr>
              <w:spacing w:line="276" w:lineRule="auto"/>
              <w:ind w:firstLine="51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       385274. </w:t>
            </w:r>
            <w:proofErr w:type="gramStart"/>
            <w:r>
              <w:rPr>
                <w:b/>
                <w:sz w:val="20"/>
              </w:rPr>
              <w:t>Вочепший,ул.Ленина</w:t>
            </w:r>
            <w:proofErr w:type="gramEnd"/>
            <w:r>
              <w:rPr>
                <w:b/>
                <w:sz w:val="20"/>
              </w:rPr>
              <w:t>,47</w:t>
            </w:r>
          </w:p>
          <w:p w:rsidR="00CF2FB8" w:rsidRDefault="00CF2FB8" w:rsidP="0063523C">
            <w:pPr>
              <w:spacing w:line="276" w:lineRule="auto"/>
              <w:ind w:firstLine="510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                   факс/тел.9-44-48</w:t>
            </w:r>
          </w:p>
          <w:p w:rsidR="00CF2FB8" w:rsidRDefault="00CF2FB8" w:rsidP="0063523C">
            <w:pPr>
              <w:spacing w:line="276" w:lineRule="auto"/>
              <w:ind w:firstLine="510"/>
              <w:jc w:val="center"/>
              <w:rPr>
                <w:b/>
                <w:sz w:val="20"/>
              </w:rPr>
            </w:pPr>
          </w:p>
          <w:p w:rsidR="00CF2FB8" w:rsidRDefault="00CF2FB8" w:rsidP="0063523C">
            <w:pPr>
              <w:spacing w:line="276" w:lineRule="auto"/>
              <w:ind w:firstLine="510"/>
              <w:jc w:val="center"/>
              <w:rPr>
                <w:b/>
                <w:sz w:val="16"/>
                <w:szCs w:val="16"/>
              </w:rPr>
            </w:pPr>
          </w:p>
        </w:tc>
      </w:tr>
    </w:tbl>
    <w:p w:rsidR="00CF2FB8" w:rsidRDefault="00CF2FB8" w:rsidP="00CF2FB8">
      <w:pPr>
        <w:jc w:val="center"/>
        <w:rPr>
          <w:b/>
          <w:sz w:val="24"/>
          <w:szCs w:val="24"/>
          <w:lang w:eastAsia="ru-RU"/>
        </w:rPr>
      </w:pPr>
      <w:r>
        <w:rPr>
          <w:b/>
          <w:sz w:val="24"/>
          <w:szCs w:val="24"/>
          <w:lang w:eastAsia="ru-RU"/>
        </w:rPr>
        <w:t>Р Е Ш Е Н И Е №51</w:t>
      </w:r>
    </w:p>
    <w:p w:rsidR="00CF2FB8" w:rsidRDefault="00CF2FB8" w:rsidP="00CF2FB8">
      <w:pPr>
        <w:ind w:firstLine="720"/>
        <w:jc w:val="center"/>
        <w:rPr>
          <w:sz w:val="24"/>
          <w:szCs w:val="24"/>
        </w:rPr>
      </w:pPr>
      <w:r>
        <w:rPr>
          <w:b/>
          <w:sz w:val="24"/>
          <w:szCs w:val="24"/>
        </w:rPr>
        <w:t xml:space="preserve">СОВЕТА НАРОДНЫХ ДЕПУТАТОВ МУНИЦИПАЛЬНОГО ОБРАЗОВАНИЯ «ВОЧЕПШИЙСКОЕ </w:t>
      </w:r>
      <w:proofErr w:type="gramStart"/>
      <w:r>
        <w:rPr>
          <w:b/>
          <w:sz w:val="24"/>
          <w:szCs w:val="24"/>
        </w:rPr>
        <w:t>СЕЛЬСКОЕ  ПОСЕЛЕНИЕ</w:t>
      </w:r>
      <w:proofErr w:type="gramEnd"/>
      <w:r>
        <w:rPr>
          <w:b/>
          <w:sz w:val="24"/>
          <w:szCs w:val="24"/>
        </w:rPr>
        <w:t xml:space="preserve">» </w:t>
      </w:r>
    </w:p>
    <w:p w:rsidR="00CF2FB8" w:rsidRDefault="00CF2FB8" w:rsidP="00CF2FB8">
      <w:pPr>
        <w:jc w:val="both"/>
        <w:rPr>
          <w:b/>
          <w:sz w:val="24"/>
          <w:szCs w:val="24"/>
          <w:lang w:eastAsia="ru-RU"/>
        </w:rPr>
      </w:pPr>
      <w:r>
        <w:rPr>
          <w:b/>
          <w:sz w:val="24"/>
          <w:szCs w:val="24"/>
          <w:lang w:eastAsia="ru-RU"/>
        </w:rPr>
        <w:t xml:space="preserve">          </w:t>
      </w:r>
    </w:p>
    <w:p w:rsidR="00CF2FB8" w:rsidRDefault="00CF2FB8" w:rsidP="00CF2FB8">
      <w:pPr>
        <w:pStyle w:val="a3"/>
        <w:rPr>
          <w:b/>
          <w:sz w:val="24"/>
          <w:szCs w:val="24"/>
          <w:lang w:eastAsia="ru-RU"/>
        </w:rPr>
      </w:pPr>
      <w:r>
        <w:rPr>
          <w:b/>
          <w:sz w:val="24"/>
          <w:szCs w:val="24"/>
        </w:rPr>
        <w:t xml:space="preserve">24.01.2023.                                                                                                               </w:t>
      </w:r>
      <w:r>
        <w:rPr>
          <w:b/>
          <w:sz w:val="24"/>
          <w:szCs w:val="24"/>
          <w:lang w:eastAsia="ru-RU"/>
        </w:rPr>
        <w:t>а.Вочепший</w:t>
      </w:r>
    </w:p>
    <w:p w:rsidR="00CF2FB8" w:rsidRDefault="00CF2FB8" w:rsidP="00CF2FB8">
      <w:pPr>
        <w:jc w:val="both"/>
        <w:rPr>
          <w:b/>
          <w:sz w:val="24"/>
          <w:szCs w:val="24"/>
          <w:lang w:eastAsia="ru-RU"/>
        </w:rPr>
      </w:pPr>
      <w:r>
        <w:rPr>
          <w:b/>
          <w:sz w:val="24"/>
          <w:szCs w:val="24"/>
          <w:lang w:eastAsia="ru-RU"/>
        </w:rPr>
        <w:t xml:space="preserve">                          </w:t>
      </w:r>
    </w:p>
    <w:p w:rsidR="00CF2FB8" w:rsidRPr="00235A9C" w:rsidRDefault="00CF2FB8" w:rsidP="00CF2FB8">
      <w:pPr>
        <w:widowControl w:val="0"/>
        <w:autoSpaceDE w:val="0"/>
        <w:autoSpaceDN w:val="0"/>
        <w:adjustRightInd w:val="0"/>
        <w:ind w:firstLine="540"/>
        <w:jc w:val="center"/>
        <w:outlineLvl w:val="2"/>
        <w:rPr>
          <w:b/>
          <w:sz w:val="24"/>
          <w:szCs w:val="24"/>
        </w:rPr>
      </w:pPr>
      <w:r w:rsidRPr="00235A9C">
        <w:rPr>
          <w:b/>
          <w:szCs w:val="28"/>
        </w:rPr>
        <w:t xml:space="preserve"> </w:t>
      </w:r>
      <w:r w:rsidRPr="00235A9C">
        <w:rPr>
          <w:b/>
          <w:sz w:val="24"/>
          <w:szCs w:val="24"/>
        </w:rPr>
        <w:t xml:space="preserve">«О внесении изменений и дополнений в решение № </w:t>
      </w:r>
      <w:r>
        <w:rPr>
          <w:b/>
          <w:sz w:val="24"/>
          <w:szCs w:val="24"/>
        </w:rPr>
        <w:t xml:space="preserve">89 </w:t>
      </w:r>
      <w:proofErr w:type="gramStart"/>
      <w:r w:rsidRPr="00235A9C">
        <w:rPr>
          <w:b/>
          <w:sz w:val="24"/>
          <w:szCs w:val="24"/>
        </w:rPr>
        <w:t xml:space="preserve">от  </w:t>
      </w:r>
      <w:r>
        <w:rPr>
          <w:b/>
          <w:sz w:val="24"/>
          <w:szCs w:val="24"/>
        </w:rPr>
        <w:t>19</w:t>
      </w:r>
      <w:r w:rsidRPr="00235A9C">
        <w:rPr>
          <w:b/>
          <w:sz w:val="24"/>
          <w:szCs w:val="24"/>
        </w:rPr>
        <w:t>.1</w:t>
      </w:r>
      <w:r>
        <w:rPr>
          <w:b/>
          <w:sz w:val="24"/>
          <w:szCs w:val="24"/>
        </w:rPr>
        <w:t>2</w:t>
      </w:r>
      <w:proofErr w:type="gramEnd"/>
      <w:r w:rsidRPr="00235A9C">
        <w:rPr>
          <w:b/>
          <w:sz w:val="24"/>
          <w:szCs w:val="24"/>
        </w:rPr>
        <w:t>. 201</w:t>
      </w:r>
      <w:r>
        <w:rPr>
          <w:b/>
          <w:sz w:val="24"/>
          <w:szCs w:val="24"/>
        </w:rPr>
        <w:t>9</w:t>
      </w:r>
      <w:r w:rsidRPr="00235A9C">
        <w:rPr>
          <w:b/>
          <w:sz w:val="24"/>
          <w:szCs w:val="24"/>
        </w:rPr>
        <w:t xml:space="preserve"> г. «Положение о земельном налоге на территории муниципального образования  «Вочепшийское сельское поселение»».</w:t>
      </w:r>
    </w:p>
    <w:p w:rsidR="00CF2FB8" w:rsidRDefault="00CF2FB8" w:rsidP="00CF2FB8">
      <w:pPr>
        <w:ind w:firstLine="540"/>
        <w:jc w:val="both"/>
        <w:rPr>
          <w:sz w:val="24"/>
          <w:szCs w:val="24"/>
        </w:rPr>
      </w:pPr>
    </w:p>
    <w:p w:rsidR="00CF2FB8" w:rsidRDefault="00CF2FB8" w:rsidP="00CF2FB8">
      <w:pPr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В целях приведения в соответствие с действующим налоговым законодательством Российской Федерации,</w:t>
      </w:r>
      <w:r>
        <w:rPr>
          <w:iCs/>
          <w:sz w:val="24"/>
          <w:szCs w:val="24"/>
        </w:rPr>
        <w:t xml:space="preserve"> Совет народных депутатов </w:t>
      </w:r>
      <w:r>
        <w:rPr>
          <w:sz w:val="24"/>
          <w:szCs w:val="24"/>
        </w:rPr>
        <w:t xml:space="preserve">муниципального образования «Вочепшийское сельское </w:t>
      </w:r>
      <w:proofErr w:type="gramStart"/>
      <w:r>
        <w:rPr>
          <w:sz w:val="24"/>
          <w:szCs w:val="24"/>
        </w:rPr>
        <w:t>поселение»  РЕШИЛ</w:t>
      </w:r>
      <w:proofErr w:type="gramEnd"/>
      <w:r>
        <w:rPr>
          <w:sz w:val="24"/>
          <w:szCs w:val="24"/>
        </w:rPr>
        <w:t>:</w:t>
      </w:r>
    </w:p>
    <w:p w:rsidR="00CF2FB8" w:rsidRDefault="00CF2FB8" w:rsidP="00CF2FB8">
      <w:pPr>
        <w:ind w:firstLine="540"/>
        <w:jc w:val="both"/>
        <w:rPr>
          <w:sz w:val="24"/>
          <w:szCs w:val="24"/>
        </w:rPr>
      </w:pPr>
    </w:p>
    <w:p w:rsidR="00CF2FB8" w:rsidRDefault="00CF2FB8" w:rsidP="00CF2FB8">
      <w:pPr>
        <w:widowControl w:val="0"/>
        <w:autoSpaceDE w:val="0"/>
        <w:autoSpaceDN w:val="0"/>
        <w:adjustRightInd w:val="0"/>
        <w:ind w:firstLine="540"/>
        <w:outlineLvl w:val="2"/>
        <w:rPr>
          <w:b/>
          <w:sz w:val="24"/>
          <w:szCs w:val="24"/>
        </w:rPr>
      </w:pPr>
      <w:r>
        <w:rPr>
          <w:sz w:val="24"/>
          <w:szCs w:val="24"/>
        </w:rPr>
        <w:t xml:space="preserve">1. Внести следующие изменения и дополнения в решение № 89 </w:t>
      </w:r>
      <w:proofErr w:type="gramStart"/>
      <w:r>
        <w:rPr>
          <w:sz w:val="24"/>
          <w:szCs w:val="24"/>
        </w:rPr>
        <w:t>от  19.12.2019</w:t>
      </w:r>
      <w:proofErr w:type="gramEnd"/>
      <w:r>
        <w:rPr>
          <w:sz w:val="24"/>
          <w:szCs w:val="24"/>
        </w:rPr>
        <w:t xml:space="preserve"> г. «Положение о земельном налоге на территории муниципального образования  «Вочепшийское сельское поселение»»:</w:t>
      </w:r>
    </w:p>
    <w:p w:rsidR="00CF2FB8" w:rsidRDefault="00CF2FB8" w:rsidP="00CF2FB8"/>
    <w:p w:rsidR="00CF2FB8" w:rsidRDefault="00CF2FB8" w:rsidP="00CF2FB8">
      <w:pPr>
        <w:ind w:left="36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а). </w:t>
      </w:r>
      <w:r w:rsidRPr="00D32981">
        <w:rPr>
          <w:b/>
          <w:sz w:val="24"/>
          <w:szCs w:val="24"/>
        </w:rPr>
        <w:t xml:space="preserve">В статье </w:t>
      </w:r>
      <w:proofErr w:type="gramStart"/>
      <w:r w:rsidRPr="00D32981">
        <w:rPr>
          <w:b/>
          <w:sz w:val="24"/>
          <w:szCs w:val="24"/>
        </w:rPr>
        <w:t>9  пункт</w:t>
      </w:r>
      <w:proofErr w:type="gramEnd"/>
      <w:r w:rsidRPr="00D32981">
        <w:rPr>
          <w:b/>
          <w:sz w:val="24"/>
          <w:szCs w:val="24"/>
        </w:rPr>
        <w:t xml:space="preserve"> 13  изложить в следующей редакции:</w:t>
      </w:r>
    </w:p>
    <w:p w:rsidR="00CF2FB8" w:rsidRPr="00D32981" w:rsidRDefault="00CF2FB8" w:rsidP="00CF2FB8">
      <w:pPr>
        <w:ind w:left="360"/>
        <w:jc w:val="both"/>
        <w:rPr>
          <w:b/>
          <w:sz w:val="24"/>
          <w:szCs w:val="24"/>
        </w:rPr>
      </w:pPr>
    </w:p>
    <w:p w:rsidR="00CF2FB8" w:rsidRDefault="00CF2FB8" w:rsidP="00CF2FB8">
      <w:pPr>
        <w:ind w:firstLine="708"/>
        <w:rPr>
          <w:sz w:val="24"/>
          <w:szCs w:val="24"/>
        </w:rPr>
      </w:pPr>
      <w:r w:rsidRPr="004126BA">
        <w:rPr>
          <w:sz w:val="24"/>
          <w:szCs w:val="24"/>
        </w:rPr>
        <w:t xml:space="preserve">13) Учреждения образования и культуры, в </w:t>
      </w:r>
      <w:proofErr w:type="gramStart"/>
      <w:r w:rsidRPr="004126BA">
        <w:rPr>
          <w:sz w:val="24"/>
          <w:szCs w:val="24"/>
        </w:rPr>
        <w:t>отношении  земельных</w:t>
      </w:r>
      <w:proofErr w:type="gramEnd"/>
      <w:r w:rsidRPr="004126BA">
        <w:rPr>
          <w:sz w:val="24"/>
          <w:szCs w:val="24"/>
        </w:rPr>
        <w:t xml:space="preserve"> участков, предоставленных для оказания услуг в области образования и культуры, </w:t>
      </w:r>
      <w:r>
        <w:rPr>
          <w:sz w:val="24"/>
          <w:szCs w:val="24"/>
        </w:rPr>
        <w:t>расположенных на территории администрации</w:t>
      </w:r>
      <w:r w:rsidRPr="004126BA">
        <w:rPr>
          <w:sz w:val="24"/>
          <w:szCs w:val="24"/>
        </w:rPr>
        <w:t xml:space="preserve"> Вочепшийского сельского поселения.</w:t>
      </w:r>
    </w:p>
    <w:p w:rsidR="00CF2FB8" w:rsidRDefault="00CF2FB8" w:rsidP="00CF2FB8">
      <w:pPr>
        <w:ind w:firstLine="708"/>
        <w:rPr>
          <w:sz w:val="24"/>
          <w:szCs w:val="24"/>
        </w:rPr>
      </w:pPr>
    </w:p>
    <w:p w:rsidR="00CF2FB8" w:rsidRPr="00D32981" w:rsidRDefault="00CF2FB8" w:rsidP="00CF2FB8">
      <w:pPr>
        <w:ind w:left="36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б). </w:t>
      </w:r>
      <w:r w:rsidRPr="00D32981">
        <w:rPr>
          <w:b/>
          <w:sz w:val="24"/>
          <w:szCs w:val="24"/>
        </w:rPr>
        <w:t>Статью 9 дополнить пунктом 14, следующей редакции:</w:t>
      </w:r>
    </w:p>
    <w:p w:rsidR="00CF2FB8" w:rsidRDefault="00CF2FB8" w:rsidP="00CF2FB8">
      <w:pPr>
        <w:pStyle w:val="a4"/>
        <w:jc w:val="both"/>
        <w:rPr>
          <w:rFonts w:ascii="Times New Roman" w:hAnsi="Times New Roman"/>
          <w:b/>
          <w:sz w:val="24"/>
          <w:szCs w:val="24"/>
        </w:rPr>
      </w:pPr>
    </w:p>
    <w:p w:rsidR="00CF2FB8" w:rsidRDefault="00CF2FB8" w:rsidP="00CF2FB8">
      <w:pPr>
        <w:ind w:firstLine="708"/>
        <w:rPr>
          <w:sz w:val="24"/>
          <w:szCs w:val="24"/>
        </w:rPr>
      </w:pPr>
      <w:r w:rsidRPr="004126BA">
        <w:rPr>
          <w:sz w:val="24"/>
          <w:szCs w:val="24"/>
        </w:rPr>
        <w:t>1</w:t>
      </w:r>
      <w:r>
        <w:rPr>
          <w:sz w:val="24"/>
          <w:szCs w:val="24"/>
        </w:rPr>
        <w:t>4</w:t>
      </w:r>
      <w:r w:rsidRPr="004126BA">
        <w:rPr>
          <w:sz w:val="24"/>
          <w:szCs w:val="24"/>
        </w:rPr>
        <w:t xml:space="preserve">) </w:t>
      </w:r>
      <w:r>
        <w:rPr>
          <w:sz w:val="24"/>
          <w:szCs w:val="24"/>
        </w:rPr>
        <w:t>Земельные участки органа местного самоуправления, финансируемые из бюджета</w:t>
      </w:r>
      <w:r w:rsidRPr="004126BA">
        <w:rPr>
          <w:sz w:val="24"/>
          <w:szCs w:val="24"/>
        </w:rPr>
        <w:t xml:space="preserve"> </w:t>
      </w:r>
      <w:r>
        <w:rPr>
          <w:sz w:val="24"/>
          <w:szCs w:val="24"/>
        </w:rPr>
        <w:t>МО «Вочепшийское сельское поселение».</w:t>
      </w:r>
    </w:p>
    <w:p w:rsidR="00CF2FB8" w:rsidRDefault="00CF2FB8" w:rsidP="00CF2FB8">
      <w:pPr>
        <w:ind w:firstLine="708"/>
        <w:rPr>
          <w:sz w:val="24"/>
          <w:szCs w:val="24"/>
        </w:rPr>
      </w:pPr>
    </w:p>
    <w:p w:rsidR="00CF2FB8" w:rsidRPr="00673BD1" w:rsidRDefault="00CF2FB8" w:rsidP="00CF2FB8">
      <w:pPr>
        <w:rPr>
          <w:sz w:val="24"/>
          <w:szCs w:val="24"/>
        </w:rPr>
      </w:pPr>
      <w:r>
        <w:rPr>
          <w:sz w:val="24"/>
          <w:szCs w:val="24"/>
        </w:rPr>
        <w:t xml:space="preserve">          2. </w:t>
      </w:r>
      <w:r w:rsidRPr="00673BD1">
        <w:rPr>
          <w:sz w:val="24"/>
          <w:szCs w:val="24"/>
        </w:rPr>
        <w:t xml:space="preserve">Настоящее решение вступает в силу с </w:t>
      </w:r>
      <w:proofErr w:type="gramStart"/>
      <w:r w:rsidRPr="00673BD1">
        <w:rPr>
          <w:sz w:val="24"/>
          <w:szCs w:val="24"/>
        </w:rPr>
        <w:t xml:space="preserve">момента </w:t>
      </w:r>
      <w:r>
        <w:rPr>
          <w:sz w:val="24"/>
          <w:szCs w:val="24"/>
        </w:rPr>
        <w:t xml:space="preserve"> </w:t>
      </w:r>
      <w:r w:rsidRPr="00673BD1">
        <w:rPr>
          <w:sz w:val="24"/>
          <w:szCs w:val="24"/>
        </w:rPr>
        <w:t>опубликования</w:t>
      </w:r>
      <w:proofErr w:type="gramEnd"/>
      <w:r w:rsidRPr="00673BD1">
        <w:rPr>
          <w:sz w:val="24"/>
          <w:szCs w:val="24"/>
        </w:rPr>
        <w:t xml:space="preserve"> на сайте</w:t>
      </w:r>
      <w:r w:rsidRPr="00673BD1">
        <w:rPr>
          <w:sz w:val="23"/>
          <w:szCs w:val="23"/>
          <w:shd w:val="clear" w:color="auto" w:fill="FFFFFF"/>
        </w:rPr>
        <w:t> </w:t>
      </w:r>
      <w:r w:rsidRPr="00673BD1">
        <w:rPr>
          <w:sz w:val="24"/>
          <w:szCs w:val="24"/>
          <w:shd w:val="clear" w:color="auto" w:fill="FFFFFF"/>
        </w:rPr>
        <w:t xml:space="preserve"> </w:t>
      </w:r>
      <w:r w:rsidRPr="00673BD1">
        <w:rPr>
          <w:sz w:val="24"/>
          <w:szCs w:val="24"/>
        </w:rPr>
        <w:t xml:space="preserve">МО «Вочепшийское сельское поселение» и </w:t>
      </w:r>
      <w:r w:rsidRPr="00673BD1">
        <w:rPr>
          <w:sz w:val="24"/>
          <w:szCs w:val="24"/>
          <w:shd w:val="clear" w:color="auto" w:fill="FFFFFF"/>
        </w:rPr>
        <w:t>распространяется на правоотношения</w:t>
      </w:r>
      <w:r>
        <w:rPr>
          <w:sz w:val="24"/>
          <w:szCs w:val="24"/>
          <w:shd w:val="clear" w:color="auto" w:fill="FFFFFF"/>
        </w:rPr>
        <w:t>,</w:t>
      </w:r>
      <w:r w:rsidRPr="00673BD1">
        <w:rPr>
          <w:sz w:val="24"/>
          <w:szCs w:val="24"/>
          <w:shd w:val="clear" w:color="auto" w:fill="FFFFFF"/>
        </w:rPr>
        <w:t xml:space="preserve"> </w:t>
      </w:r>
      <w:r>
        <w:rPr>
          <w:sz w:val="24"/>
          <w:szCs w:val="24"/>
          <w:shd w:val="clear" w:color="auto" w:fill="FFFFFF"/>
        </w:rPr>
        <w:t xml:space="preserve">    </w:t>
      </w:r>
      <w:r w:rsidRPr="00673BD1">
        <w:rPr>
          <w:sz w:val="24"/>
          <w:szCs w:val="24"/>
          <w:shd w:val="clear" w:color="auto" w:fill="FFFFFF"/>
        </w:rPr>
        <w:t xml:space="preserve">возникшие </w:t>
      </w:r>
      <w:r>
        <w:rPr>
          <w:sz w:val="24"/>
          <w:szCs w:val="24"/>
          <w:shd w:val="clear" w:color="auto" w:fill="FFFFFF"/>
        </w:rPr>
        <w:t>на</w:t>
      </w:r>
      <w:r w:rsidRPr="00673BD1">
        <w:rPr>
          <w:sz w:val="24"/>
          <w:szCs w:val="24"/>
          <w:shd w:val="clear" w:color="auto" w:fill="FFFFFF"/>
        </w:rPr>
        <w:t xml:space="preserve"> 202</w:t>
      </w:r>
      <w:r>
        <w:rPr>
          <w:sz w:val="24"/>
          <w:szCs w:val="24"/>
          <w:shd w:val="clear" w:color="auto" w:fill="FFFFFF"/>
        </w:rPr>
        <w:t>1</w:t>
      </w:r>
      <w:r w:rsidRPr="00673BD1">
        <w:rPr>
          <w:sz w:val="24"/>
          <w:szCs w:val="24"/>
          <w:shd w:val="clear" w:color="auto" w:fill="FFFFFF"/>
        </w:rPr>
        <w:t xml:space="preserve"> год.</w:t>
      </w:r>
    </w:p>
    <w:p w:rsidR="00CF2FB8" w:rsidRDefault="00CF2FB8" w:rsidP="00CF2FB8">
      <w:pPr>
        <w:rPr>
          <w:sz w:val="24"/>
          <w:szCs w:val="24"/>
          <w:shd w:val="clear" w:color="auto" w:fill="FFFFFF"/>
        </w:rPr>
      </w:pPr>
    </w:p>
    <w:p w:rsidR="00CF2FB8" w:rsidRDefault="00CF2FB8" w:rsidP="00CF2FB8">
      <w:pPr>
        <w:pStyle w:val="a4"/>
        <w:jc w:val="both"/>
        <w:rPr>
          <w:rFonts w:ascii="Times New Roman" w:hAnsi="Times New Roman"/>
          <w:sz w:val="24"/>
          <w:szCs w:val="24"/>
        </w:rPr>
      </w:pPr>
    </w:p>
    <w:p w:rsidR="00CF2FB8" w:rsidRDefault="00CF2FB8" w:rsidP="00CF2FB8">
      <w:pPr>
        <w:pStyle w:val="a4"/>
        <w:jc w:val="both"/>
        <w:rPr>
          <w:rFonts w:ascii="Times New Roman" w:hAnsi="Times New Roman"/>
          <w:sz w:val="24"/>
          <w:szCs w:val="24"/>
        </w:rPr>
      </w:pPr>
    </w:p>
    <w:p w:rsidR="00CF2FB8" w:rsidRPr="004126BA" w:rsidRDefault="00CF2FB8" w:rsidP="00CF2FB8">
      <w:pPr>
        <w:jc w:val="both"/>
        <w:rPr>
          <w:b/>
          <w:sz w:val="24"/>
          <w:szCs w:val="24"/>
        </w:rPr>
      </w:pPr>
      <w:r w:rsidRPr="004126BA">
        <w:rPr>
          <w:b/>
          <w:sz w:val="24"/>
          <w:szCs w:val="24"/>
        </w:rPr>
        <w:t>Глава муниципального образования</w:t>
      </w:r>
    </w:p>
    <w:p w:rsidR="00CF2FB8" w:rsidRDefault="00CF2FB8" w:rsidP="00CF2FB8">
      <w:pPr>
        <w:jc w:val="both"/>
        <w:rPr>
          <w:b/>
          <w:szCs w:val="28"/>
        </w:rPr>
      </w:pPr>
      <w:r w:rsidRPr="004126BA">
        <w:rPr>
          <w:b/>
          <w:sz w:val="24"/>
          <w:szCs w:val="24"/>
        </w:rPr>
        <w:t xml:space="preserve">«Вочепшийское сельское </w:t>
      </w:r>
      <w:proofErr w:type="gramStart"/>
      <w:r w:rsidRPr="004126BA">
        <w:rPr>
          <w:b/>
          <w:sz w:val="24"/>
          <w:szCs w:val="24"/>
        </w:rPr>
        <w:t xml:space="preserve">поселение»   </w:t>
      </w:r>
      <w:proofErr w:type="gramEnd"/>
      <w:r w:rsidRPr="004126BA">
        <w:rPr>
          <w:b/>
          <w:sz w:val="24"/>
          <w:szCs w:val="24"/>
        </w:rPr>
        <w:t xml:space="preserve">   </w:t>
      </w:r>
      <w:r w:rsidRPr="004126BA">
        <w:rPr>
          <w:b/>
          <w:sz w:val="24"/>
          <w:szCs w:val="24"/>
        </w:rPr>
        <w:tab/>
      </w:r>
      <w:r w:rsidRPr="004126BA">
        <w:rPr>
          <w:b/>
          <w:sz w:val="24"/>
          <w:szCs w:val="24"/>
        </w:rPr>
        <w:tab/>
      </w:r>
      <w:r w:rsidRPr="004126BA">
        <w:rPr>
          <w:b/>
          <w:sz w:val="24"/>
          <w:szCs w:val="24"/>
        </w:rPr>
        <w:tab/>
      </w:r>
      <w:r>
        <w:rPr>
          <w:b/>
          <w:sz w:val="24"/>
          <w:szCs w:val="24"/>
        </w:rPr>
        <w:t>А.В. Тхазфеш</w:t>
      </w:r>
      <w:r w:rsidRPr="004126BA">
        <w:rPr>
          <w:b/>
          <w:szCs w:val="28"/>
        </w:rPr>
        <w:t xml:space="preserve"> </w:t>
      </w:r>
    </w:p>
    <w:p w:rsidR="00CF2FB8" w:rsidRDefault="00CF2FB8" w:rsidP="00CF2FB8">
      <w:pPr>
        <w:jc w:val="both"/>
        <w:rPr>
          <w:b/>
          <w:szCs w:val="28"/>
        </w:rPr>
      </w:pPr>
    </w:p>
    <w:p w:rsidR="00CF2FB8" w:rsidRPr="00664487" w:rsidRDefault="00CF2FB8" w:rsidP="00CF2FB8">
      <w:pPr>
        <w:pStyle w:val="a4"/>
        <w:jc w:val="both"/>
        <w:rPr>
          <w:rFonts w:ascii="Times New Roman" w:hAnsi="Times New Roman"/>
          <w:sz w:val="24"/>
          <w:szCs w:val="24"/>
        </w:rPr>
      </w:pPr>
    </w:p>
    <w:p w:rsidR="00CF2FB8" w:rsidRDefault="00CF2FB8" w:rsidP="00CF2FB8">
      <w:pPr>
        <w:ind w:firstLine="708"/>
      </w:pPr>
    </w:p>
    <w:p w:rsidR="00F86049" w:rsidRDefault="00F86049">
      <w:bookmarkStart w:id="0" w:name="_GoBack"/>
      <w:bookmarkEnd w:id="0"/>
    </w:p>
    <w:sectPr w:rsidR="00F8604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1389"/>
    <w:rsid w:val="00BF1389"/>
    <w:rsid w:val="00CF2FB8"/>
    <w:rsid w:val="00F860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C9F88E8-0E4B-4DFF-9D91-106D8644AB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F2FB8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F2FB8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styleId="a4">
    <w:name w:val="List Paragraph"/>
    <w:basedOn w:val="a"/>
    <w:uiPriority w:val="34"/>
    <w:qFormat/>
    <w:rsid w:val="00CF2FB8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277</Words>
  <Characters>1579</Characters>
  <Application>Microsoft Office Word</Application>
  <DocSecurity>0</DocSecurity>
  <Lines>13</Lines>
  <Paragraphs>3</Paragraphs>
  <ScaleCrop>false</ScaleCrop>
  <Company/>
  <LinksUpToDate>false</LinksUpToDate>
  <CharactersWithSpaces>1853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2026-10-15T13:25:00Z</dcterms:created>
  <dcterms:modified xsi:type="dcterms:W3CDTF">2026-10-15T13:25:00Z</dcterms:modified>
</cp:coreProperties>
</file>