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AB4" w:rsidRPr="008455DF" w:rsidRDefault="00EA2AB4" w:rsidP="00EA2AB4">
      <w:pPr>
        <w:ind w:firstLine="624"/>
        <w:jc w:val="center"/>
        <w:rPr>
          <w:rFonts w:ascii="Book Antiqua" w:hAnsi="Book Antiqua"/>
          <w:b/>
          <w:sz w:val="28"/>
          <w:szCs w:val="28"/>
        </w:rPr>
      </w:pPr>
      <w:r w:rsidRPr="008455DF">
        <w:rPr>
          <w:rFonts w:ascii="Book Antiqua" w:hAnsi="Book Antiqua"/>
          <w:b/>
          <w:sz w:val="28"/>
          <w:szCs w:val="28"/>
        </w:rPr>
        <w:t>Уведомление</w:t>
      </w:r>
    </w:p>
    <w:p w:rsidR="00EA2AB4" w:rsidRPr="008455DF" w:rsidRDefault="00EA2AB4" w:rsidP="00EA2AB4">
      <w:pPr>
        <w:jc w:val="center"/>
        <w:rPr>
          <w:rFonts w:ascii="Book Antiqua" w:hAnsi="Book Antiqua"/>
          <w:b/>
          <w:sz w:val="28"/>
          <w:szCs w:val="28"/>
        </w:rPr>
      </w:pPr>
      <w:r w:rsidRPr="008455DF">
        <w:rPr>
          <w:rFonts w:ascii="Book Antiqua" w:hAnsi="Book Antiqua"/>
          <w:b/>
          <w:sz w:val="28"/>
          <w:szCs w:val="28"/>
        </w:rPr>
        <w:t xml:space="preserve">о проведении экспертизы действующего </w:t>
      </w:r>
    </w:p>
    <w:p w:rsidR="00EA2AB4" w:rsidRPr="008455DF" w:rsidRDefault="00EA2AB4" w:rsidP="00EA2AB4">
      <w:pPr>
        <w:jc w:val="center"/>
        <w:rPr>
          <w:rFonts w:ascii="Book Antiqua" w:hAnsi="Book Antiqua"/>
          <w:b/>
          <w:sz w:val="28"/>
          <w:szCs w:val="28"/>
        </w:rPr>
      </w:pPr>
      <w:r w:rsidRPr="008455DF">
        <w:rPr>
          <w:rFonts w:ascii="Book Antiqua" w:hAnsi="Book Antiqua"/>
          <w:b/>
          <w:sz w:val="28"/>
          <w:szCs w:val="28"/>
        </w:rPr>
        <w:t>нормативного правового акта</w:t>
      </w:r>
    </w:p>
    <w:p w:rsidR="00EA2AB4" w:rsidRPr="008455DF" w:rsidRDefault="00EA2AB4" w:rsidP="00EA2AB4">
      <w:pPr>
        <w:rPr>
          <w:rFonts w:ascii="Book Antiqua" w:hAnsi="Book Antiqua"/>
          <w:sz w:val="28"/>
          <w:szCs w:val="28"/>
        </w:rPr>
      </w:pPr>
    </w:p>
    <w:p w:rsidR="00EA2AB4" w:rsidRPr="006B0DAA" w:rsidRDefault="00EA2AB4" w:rsidP="00EA2A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             </w:t>
      </w:r>
      <w:r w:rsidRPr="006B0DAA">
        <w:rPr>
          <w:rFonts w:ascii="Times New Roman" w:hAnsi="Times New Roman" w:cs="Times New Roman"/>
          <w:b/>
          <w:sz w:val="24"/>
          <w:szCs w:val="24"/>
        </w:rPr>
        <w:t>В соответствии с постановлением администрации МО «</w:t>
      </w:r>
      <w:r>
        <w:rPr>
          <w:rFonts w:ascii="Times New Roman" w:hAnsi="Times New Roman" w:cs="Times New Roman"/>
          <w:b/>
          <w:sz w:val="24"/>
          <w:szCs w:val="24"/>
        </w:rPr>
        <w:t xml:space="preserve">Вочепшийское </w:t>
      </w:r>
      <w:r w:rsidRPr="006B0DAA">
        <w:rPr>
          <w:rFonts w:ascii="Times New Roman" w:hAnsi="Times New Roman" w:cs="Times New Roman"/>
          <w:b/>
          <w:sz w:val="24"/>
          <w:szCs w:val="24"/>
        </w:rPr>
        <w:t xml:space="preserve">сельское поселение» от </w:t>
      </w:r>
      <w:r>
        <w:rPr>
          <w:rFonts w:ascii="Times New Roman" w:hAnsi="Times New Roman" w:cs="Times New Roman"/>
          <w:sz w:val="24"/>
          <w:szCs w:val="24"/>
        </w:rPr>
        <w:t>04.04.2017</w:t>
      </w:r>
      <w:r>
        <w:rPr>
          <w:rFonts w:ascii="Times New Roman" w:hAnsi="Times New Roman" w:cs="Times New Roman"/>
          <w:b/>
          <w:sz w:val="24"/>
          <w:szCs w:val="24"/>
        </w:rPr>
        <w:t xml:space="preserve"> г.  № 4</w:t>
      </w:r>
      <w:r w:rsidRPr="006B0DA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6B0DAA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Вочепшийское</w:t>
      </w:r>
      <w:r w:rsidRPr="006B0DAA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proofErr w:type="gramStart"/>
      <w:r w:rsidRPr="006B0DAA">
        <w:rPr>
          <w:rFonts w:ascii="Times New Roman" w:hAnsi="Times New Roman" w:cs="Times New Roman"/>
          <w:sz w:val="24"/>
          <w:szCs w:val="24"/>
        </w:rPr>
        <w:t>» »</w:t>
      </w:r>
      <w:proofErr w:type="gramEnd"/>
      <w:r w:rsidRPr="006B0DAA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</w:t>
      </w:r>
      <w:r w:rsidRPr="006B0DAA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6B0DAA">
        <w:rPr>
          <w:rFonts w:ascii="Times New Roman" w:hAnsi="Times New Roman" w:cs="Times New Roman"/>
          <w:sz w:val="24"/>
          <w:szCs w:val="24"/>
        </w:rPr>
        <w:t xml:space="preserve">в целях проведения оценки регулирующего воздействия уведомляет о проведении публичных консультаций в целях экспертизы действующего нормативного правового акта. </w:t>
      </w:r>
    </w:p>
    <w:p w:rsidR="00EA2AB4" w:rsidRPr="006B0DAA" w:rsidRDefault="00EA2AB4" w:rsidP="00EA2AB4">
      <w:pPr>
        <w:jc w:val="both"/>
      </w:pPr>
      <w:r w:rsidRPr="006B0DAA">
        <w:rPr>
          <w:b/>
        </w:rPr>
        <w:t xml:space="preserve">          Цель проведения экспертизы:</w:t>
      </w:r>
      <w:r w:rsidRPr="006B0DAA">
        <w:t xml:space="preserve"> </w:t>
      </w:r>
      <w:proofErr w:type="gramStart"/>
      <w:r w:rsidRPr="006B0DAA">
        <w:t>выявление  положений</w:t>
      </w:r>
      <w:proofErr w:type="gramEnd"/>
      <w:r w:rsidRPr="006B0DAA">
        <w:t xml:space="preserve"> НПА, вводящих избыточные обязанности, запреты и ограничения для субъектов предпринимательской  и инвестиционной деятельности  или способствующих их введению, положений способствующих ограничению конкуренции. Возникновению необоснованных расходов субъектов </w:t>
      </w:r>
      <w:proofErr w:type="gramStart"/>
      <w:r w:rsidRPr="006B0DAA">
        <w:t>предпринимательской  и</w:t>
      </w:r>
      <w:proofErr w:type="gramEnd"/>
      <w:r w:rsidRPr="006B0DAA">
        <w:t xml:space="preserve"> инвестиционной деятельности,  положений, приводящих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регулировании, а также положений, способствующих возникновению необоснованных расходов бюджета муниципального образования «</w:t>
      </w:r>
      <w:r>
        <w:t>Вочепшийское</w:t>
      </w:r>
      <w:r w:rsidRPr="006B0DAA">
        <w:t xml:space="preserve"> сельское поселение».</w:t>
      </w:r>
    </w:p>
    <w:p w:rsidR="00EA2AB4" w:rsidRPr="006B0DAA" w:rsidRDefault="00EA2AB4" w:rsidP="00EA2AB4">
      <w:pPr>
        <w:jc w:val="both"/>
      </w:pPr>
      <w:r w:rsidRPr="006B0DAA">
        <w:t xml:space="preserve">          В рамках указанных консультаций все заинтересованные лица приглашаются направить свое мнение по прилагаемой форме.</w:t>
      </w:r>
    </w:p>
    <w:p w:rsidR="00EA2AB4" w:rsidRPr="006B0DAA" w:rsidRDefault="00EA2AB4" w:rsidP="00EA2AB4">
      <w:pPr>
        <w:jc w:val="both"/>
      </w:pPr>
      <w:r w:rsidRPr="006B0DAA">
        <w:t xml:space="preserve">          </w:t>
      </w:r>
      <w:r w:rsidRPr="006B0DAA">
        <w:rPr>
          <w:b/>
        </w:rPr>
        <w:t xml:space="preserve">Сроки </w:t>
      </w:r>
      <w:proofErr w:type="gramStart"/>
      <w:r w:rsidRPr="006B0DAA">
        <w:rPr>
          <w:b/>
        </w:rPr>
        <w:t>проведения  публичных</w:t>
      </w:r>
      <w:proofErr w:type="gramEnd"/>
      <w:r w:rsidRPr="006B0DAA">
        <w:rPr>
          <w:b/>
        </w:rPr>
        <w:t xml:space="preserve"> консультаций:</w:t>
      </w:r>
      <w:r w:rsidR="00482A81">
        <w:t xml:space="preserve"> с 0</w:t>
      </w:r>
      <w:r w:rsidRPr="006B0DAA">
        <w:t>5.</w:t>
      </w:r>
      <w:r w:rsidR="00482A81">
        <w:t>11</w:t>
      </w:r>
      <w:r>
        <w:t>.2025</w:t>
      </w:r>
      <w:r w:rsidRPr="006B0DAA">
        <w:t xml:space="preserve"> </w:t>
      </w:r>
      <w:r w:rsidR="00482A81">
        <w:t>г. до 19</w:t>
      </w:r>
      <w:r w:rsidRPr="006B0DAA">
        <w:t>.</w:t>
      </w:r>
      <w:r w:rsidR="00482A81">
        <w:t>11</w:t>
      </w:r>
      <w:r>
        <w:t>.2025</w:t>
      </w:r>
      <w:r w:rsidRPr="006B0DAA">
        <w:t xml:space="preserve"> г. </w:t>
      </w:r>
    </w:p>
    <w:p w:rsidR="00EA2AB4" w:rsidRDefault="00EA2AB4" w:rsidP="00EA2AB4">
      <w:pPr>
        <w:pStyle w:val="1"/>
        <w:ind w:right="18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6B0DAA">
        <w:rPr>
          <w:rFonts w:ascii="Times New Roman" w:hAnsi="Times New Roman" w:cs="Times New Roman"/>
        </w:rPr>
        <w:t xml:space="preserve">Реквизиты НПА, в отношении, которого проводится экспертиза: </w:t>
      </w:r>
    </w:p>
    <w:p w:rsidR="00482A81" w:rsidRPr="00395E1E" w:rsidRDefault="00EA2AB4" w:rsidP="00482A81">
      <w:pPr>
        <w:jc w:val="both"/>
        <w:rPr>
          <w:b/>
        </w:rPr>
      </w:pPr>
      <w:r>
        <w:t xml:space="preserve">постановление </w:t>
      </w:r>
      <w:proofErr w:type="gramStart"/>
      <w:r>
        <w:t>администрации</w:t>
      </w:r>
      <w:r w:rsidRPr="006170C8">
        <w:t xml:space="preserve"> </w:t>
      </w:r>
      <w:r w:rsidRPr="006170C8">
        <w:rPr>
          <w:spacing w:val="5"/>
        </w:rPr>
        <w:t xml:space="preserve"> </w:t>
      </w:r>
      <w:r w:rsidRPr="006170C8">
        <w:t>муниципального</w:t>
      </w:r>
      <w:proofErr w:type="gramEnd"/>
      <w:r w:rsidRPr="006170C8">
        <w:rPr>
          <w:spacing w:val="4"/>
        </w:rPr>
        <w:t xml:space="preserve"> </w:t>
      </w:r>
      <w:r w:rsidRPr="006170C8">
        <w:t>образования</w:t>
      </w:r>
      <w:r w:rsidRPr="006170C8">
        <w:rPr>
          <w:spacing w:val="69"/>
        </w:rPr>
        <w:t xml:space="preserve"> </w:t>
      </w:r>
      <w:r w:rsidRPr="006170C8">
        <w:t>«</w:t>
      </w:r>
      <w:r w:rsidRPr="001D5FBF">
        <w:t>Вочепшийское сельское поселение»</w:t>
      </w:r>
      <w:r w:rsidRPr="001D5FBF">
        <w:rPr>
          <w:spacing w:val="34"/>
        </w:rPr>
        <w:t xml:space="preserve"> </w:t>
      </w:r>
      <w:r w:rsidRPr="001D5FBF">
        <w:rPr>
          <w:spacing w:val="10"/>
        </w:rPr>
        <w:t xml:space="preserve">от </w:t>
      </w:r>
      <w:r w:rsidR="00482A81">
        <w:t>21.03</w:t>
      </w:r>
      <w:r>
        <w:t>.202</w:t>
      </w:r>
      <w:r w:rsidR="00482A81" w:rsidRPr="00482A81">
        <w:t>4</w:t>
      </w:r>
      <w:r w:rsidRPr="001D5FBF">
        <w:t xml:space="preserve"> №</w:t>
      </w:r>
      <w:r w:rsidRPr="001D5FBF">
        <w:rPr>
          <w:spacing w:val="-3"/>
        </w:rPr>
        <w:t xml:space="preserve"> </w:t>
      </w:r>
      <w:r>
        <w:t>06</w:t>
      </w:r>
      <w:r w:rsidRPr="001D5FBF">
        <w:t xml:space="preserve">  </w:t>
      </w:r>
      <w:r w:rsidR="00482A81">
        <w:t>«</w:t>
      </w:r>
      <w:r w:rsidR="00482A81" w:rsidRPr="00482A81">
        <w:rPr>
          <w:bCs/>
          <w:color w:val="000000"/>
        </w:rPr>
        <w:t>Об утверждении</w:t>
      </w:r>
      <w:r w:rsidR="00482A81" w:rsidRPr="00482A81"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="00482A81" w:rsidRPr="00482A81">
        <w:rPr>
          <w:bCs/>
          <w:color w:val="000000"/>
        </w:rPr>
        <w:t>на территории МО «Вочепшийское сельское поселение»</w:t>
      </w:r>
      <w:r w:rsidR="00482A81">
        <w:rPr>
          <w:bCs/>
          <w:color w:val="000000"/>
        </w:rPr>
        <w:t>»</w:t>
      </w:r>
    </w:p>
    <w:p w:rsidR="00EA2AB4" w:rsidRPr="006170C8" w:rsidRDefault="00EA2AB4" w:rsidP="00EA2AB4">
      <w:pPr>
        <w:pStyle w:val="1"/>
        <w:ind w:right="189"/>
        <w:jc w:val="left"/>
        <w:rPr>
          <w:rFonts w:ascii="Times New Roman" w:hAnsi="Times New Roman" w:cs="Times New Roman"/>
          <w:b w:val="0"/>
        </w:rPr>
      </w:pPr>
      <w:r w:rsidRPr="006170C8">
        <w:rPr>
          <w:rFonts w:ascii="Times New Roman" w:hAnsi="Times New Roman" w:cs="Times New Roman"/>
          <w:b w:val="0"/>
        </w:rPr>
        <w:t xml:space="preserve">        </w:t>
      </w:r>
      <w:r w:rsidRPr="005F39C1">
        <w:rPr>
          <w:rFonts w:ascii="Times New Roman" w:hAnsi="Times New Roman" w:cs="Times New Roman"/>
          <w:b w:val="0"/>
        </w:rPr>
        <w:t>Источник опубликования текста НПА: официальный сайт администрации муниципального образования «</w:t>
      </w:r>
      <w:r>
        <w:rPr>
          <w:rFonts w:ascii="Times New Roman" w:hAnsi="Times New Roman" w:cs="Times New Roman"/>
          <w:b w:val="0"/>
        </w:rPr>
        <w:t>Вочепшийское</w:t>
      </w:r>
      <w:r w:rsidRPr="005F39C1">
        <w:rPr>
          <w:rFonts w:ascii="Times New Roman" w:hAnsi="Times New Roman" w:cs="Times New Roman"/>
          <w:b w:val="0"/>
        </w:rPr>
        <w:t xml:space="preserve"> сельское поселение», раздел – оценка регулирующего воздействия.</w:t>
      </w:r>
    </w:p>
    <w:p w:rsidR="00EA2AB4" w:rsidRPr="006B0DAA" w:rsidRDefault="00EA2AB4" w:rsidP="00EA2AB4">
      <w:pPr>
        <w:jc w:val="both"/>
      </w:pPr>
      <w:r w:rsidRPr="006B0DAA">
        <w:t xml:space="preserve">         </w:t>
      </w:r>
      <w:r w:rsidRPr="006B0DAA">
        <w:rPr>
          <w:b/>
        </w:rPr>
        <w:t>Перечень вопросов, обсуждаемы</w:t>
      </w:r>
      <w:r>
        <w:rPr>
          <w:b/>
        </w:rPr>
        <w:t>х в ходе публичных консультаций</w:t>
      </w:r>
      <w:r w:rsidRPr="006B0DAA">
        <w:t xml:space="preserve"> </w:t>
      </w:r>
      <w:r w:rsidRPr="007A4BF2">
        <w:rPr>
          <w:b/>
        </w:rPr>
        <w:t>прилагается</w:t>
      </w:r>
      <w:r w:rsidRPr="006B0DAA">
        <w:t>.</w:t>
      </w:r>
    </w:p>
    <w:p w:rsidR="00EA2AB4" w:rsidRPr="006B0DAA" w:rsidRDefault="00EA2AB4" w:rsidP="00EA2AB4">
      <w:pPr>
        <w:jc w:val="both"/>
        <w:rPr>
          <w:b/>
        </w:rPr>
      </w:pPr>
      <w:r w:rsidRPr="006B0DAA">
        <w:t xml:space="preserve">         </w:t>
      </w:r>
      <w:r w:rsidRPr="006B0DAA">
        <w:rPr>
          <w:b/>
        </w:rPr>
        <w:t xml:space="preserve">Способы направления мнений: </w:t>
      </w:r>
    </w:p>
    <w:p w:rsidR="00EA2AB4" w:rsidRPr="006B0DAA" w:rsidRDefault="00EA2AB4" w:rsidP="00EA2AB4">
      <w:pPr>
        <w:jc w:val="both"/>
      </w:pPr>
      <w:r w:rsidRPr="006B0DAA">
        <w:t xml:space="preserve">         - в пись</w:t>
      </w:r>
      <w:r>
        <w:t xml:space="preserve">менном виде по адресу: 385274, Теучежский район, а.Вочепший, ул.Ленина, </w:t>
      </w:r>
      <w:proofErr w:type="gramStart"/>
      <w:r>
        <w:t>32</w:t>
      </w:r>
      <w:proofErr w:type="gramEnd"/>
      <w:r>
        <w:t xml:space="preserve"> а</w:t>
      </w:r>
      <w:r w:rsidRPr="006B0DAA">
        <w:t>,</w:t>
      </w:r>
    </w:p>
    <w:p w:rsidR="00EA2AB4" w:rsidRPr="006B0DAA" w:rsidRDefault="00EA2AB4" w:rsidP="00EA2AB4">
      <w:r>
        <w:t xml:space="preserve">        </w:t>
      </w:r>
      <w:r w:rsidRPr="006B0DAA">
        <w:t xml:space="preserve">- по </w:t>
      </w:r>
      <w:proofErr w:type="gramStart"/>
      <w:r w:rsidRPr="006B0DAA">
        <w:t>электронному  адресу</w:t>
      </w:r>
      <w:proofErr w:type="gramEnd"/>
      <w:r w:rsidRPr="006B0DAA">
        <w:t>:</w:t>
      </w:r>
      <w:r w:rsidRPr="006B0DAA">
        <w:rPr>
          <w:rStyle w:val="10"/>
          <w:color w:val="FF0000"/>
          <w:shd w:val="clear" w:color="auto" w:fill="FFFFFF"/>
        </w:rPr>
        <w:t xml:space="preserve"> </w:t>
      </w:r>
      <w:r>
        <w:rPr>
          <w:rStyle w:val="dropdown-user-namefirst-letter"/>
          <w:shd w:val="clear" w:color="auto" w:fill="FFFFFF"/>
          <w:lang w:val="en-US"/>
        </w:rPr>
        <w:t>wochepshij</w:t>
      </w:r>
      <w:r w:rsidRPr="006B0DAA">
        <w:rPr>
          <w:shd w:val="clear" w:color="auto" w:fill="FFFFFF"/>
        </w:rPr>
        <w:t>@</w:t>
      </w:r>
      <w:r w:rsidRPr="006B0DAA">
        <w:rPr>
          <w:shd w:val="clear" w:color="auto" w:fill="FFFFFF"/>
          <w:lang w:val="en-US"/>
        </w:rPr>
        <w:t>mail</w:t>
      </w:r>
      <w:r w:rsidRPr="006B0DAA">
        <w:rPr>
          <w:shd w:val="clear" w:color="auto" w:fill="FFFFFF"/>
        </w:rPr>
        <w:t>.ru</w:t>
      </w:r>
      <w:r>
        <w:t xml:space="preserve">  или по факсу:</w:t>
      </w:r>
      <w:r w:rsidRPr="006B0DAA">
        <w:t xml:space="preserve"> 8(87772) 9-7</w:t>
      </w:r>
      <w:r>
        <w:t>6-</w:t>
      </w:r>
      <w:r w:rsidRPr="001D5FBF">
        <w:t>16</w:t>
      </w:r>
      <w:r w:rsidR="00345E17">
        <w:t xml:space="preserve">  с 15 июля 2025 г  до 19</w:t>
      </w:r>
      <w:r>
        <w:t xml:space="preserve"> </w:t>
      </w:r>
      <w:r w:rsidR="00345E17">
        <w:t>ноября</w:t>
      </w:r>
      <w:r>
        <w:t xml:space="preserve">  2025 г</w:t>
      </w:r>
      <w:r w:rsidRPr="006B0DAA">
        <w:t>.</w:t>
      </w:r>
    </w:p>
    <w:p w:rsidR="00EA2AB4" w:rsidRPr="006B0DAA" w:rsidRDefault="00EA2AB4" w:rsidP="00EA2AB4">
      <w:pPr>
        <w:jc w:val="both"/>
      </w:pPr>
      <w:r w:rsidRPr="006B0DAA">
        <w:t xml:space="preserve">          Контактное ли</w:t>
      </w:r>
      <w:r>
        <w:t xml:space="preserve">цо: Шеуджен Ф. </w:t>
      </w:r>
      <w:proofErr w:type="gramStart"/>
      <w:r>
        <w:t>Х..</w:t>
      </w:r>
      <w:proofErr w:type="gramEnd"/>
      <w:r>
        <w:t>– главный</w:t>
      </w:r>
      <w:r w:rsidRPr="006B0DAA">
        <w:t xml:space="preserve"> специалист по орг.работе Администрации муниципального образования «</w:t>
      </w:r>
      <w:r>
        <w:t>Вочепшийское</w:t>
      </w:r>
      <w:r w:rsidRPr="006B0DAA">
        <w:t xml:space="preserve"> сельско</w:t>
      </w:r>
      <w:r>
        <w:t>е поселение», тел. 8(87772) 9-76-16</w:t>
      </w:r>
      <w:r w:rsidRPr="006B0DAA">
        <w:t xml:space="preserve">. </w:t>
      </w:r>
    </w:p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6B0DAA" w:rsidRDefault="00EA2AB4" w:rsidP="00EA2AB4"/>
    <w:p w:rsidR="00EA2AB4" w:rsidRPr="00CE589A" w:rsidRDefault="00EA2AB4" w:rsidP="00EA2AB4">
      <w:pPr>
        <w:pStyle w:val="ConsPlusNormal"/>
        <w:tabs>
          <w:tab w:val="left" w:pos="2694"/>
        </w:tabs>
        <w:jc w:val="center"/>
        <w:rPr>
          <w:rFonts w:ascii="Book Antiqua" w:hAnsi="Book Antiqua"/>
          <w:b/>
          <w:bCs/>
          <w:sz w:val="22"/>
          <w:szCs w:val="22"/>
        </w:rPr>
      </w:pPr>
      <w:r w:rsidRPr="00CE589A">
        <w:rPr>
          <w:rFonts w:ascii="Book Antiqua" w:hAnsi="Book Antiqua"/>
          <w:b/>
          <w:bCs/>
          <w:sz w:val="22"/>
          <w:szCs w:val="22"/>
        </w:rPr>
        <w:lastRenderedPageBreak/>
        <w:t>ФОРМА ПЕРЕЧНЯ</w:t>
      </w:r>
    </w:p>
    <w:p w:rsidR="00EA2AB4" w:rsidRPr="00CE589A" w:rsidRDefault="00EA2AB4" w:rsidP="00EA2AB4">
      <w:pPr>
        <w:pStyle w:val="ConsPlusNormal"/>
        <w:jc w:val="center"/>
        <w:rPr>
          <w:rFonts w:ascii="Book Antiqua" w:hAnsi="Book Antiqua"/>
          <w:b/>
          <w:bCs/>
          <w:sz w:val="22"/>
          <w:szCs w:val="22"/>
        </w:rPr>
      </w:pPr>
      <w:r w:rsidRPr="00CE589A">
        <w:rPr>
          <w:rFonts w:ascii="Book Antiqua" w:hAnsi="Book Antiqua"/>
          <w:b/>
          <w:bCs/>
          <w:sz w:val="22"/>
          <w:szCs w:val="22"/>
        </w:rPr>
        <w:t>ВОПРОСОВ ДЛЯ ПРОВЕДЕНИЯ ПУБЛИЧНЫХ КОНСУЛЬТАЦИЙ ПО ЭКСПЕРТИЗЕ</w:t>
      </w:r>
    </w:p>
    <w:p w:rsidR="00EA2AB4" w:rsidRPr="00CE589A" w:rsidRDefault="00EA2AB4" w:rsidP="00EA2AB4">
      <w:pPr>
        <w:pStyle w:val="ConsPlusNormal"/>
        <w:jc w:val="both"/>
        <w:rPr>
          <w:rFonts w:ascii="Book Antiqua" w:hAnsi="Book Antiqu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EA2AB4" w:rsidRPr="00045599" w:rsidTr="009056F1">
        <w:tc>
          <w:tcPr>
            <w:tcW w:w="10137" w:type="dxa"/>
          </w:tcPr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ПРИМЕРНАЯ ФОРМА ПЕРЕЧНЯ ВОПРОСОВ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ДЛЯ ПРОВЕДЕНИЯ ПУБЛИЧНЫХ КОНСУЛЬТАЦИЙ ПО ЭКСПЕРТИЗЕ</w:t>
            </w:r>
          </w:p>
          <w:p w:rsidR="00EA2AB4" w:rsidRPr="00565262" w:rsidRDefault="00EA2AB4" w:rsidP="009056F1">
            <w:pPr>
              <w:pStyle w:val="a3"/>
              <w:jc w:val="both"/>
              <w:rPr>
                <w:sz w:val="20"/>
                <w:szCs w:val="20"/>
              </w:rPr>
            </w:pPr>
            <w:proofErr w:type="gramStart"/>
            <w:r w:rsidRPr="006B0DAA">
              <w:rPr>
                <w:rFonts w:ascii="Book Antiqua" w:hAnsi="Book Antiqua"/>
                <w:sz w:val="18"/>
                <w:szCs w:val="18"/>
              </w:rPr>
              <w:t>постановления  администрации</w:t>
            </w:r>
            <w:proofErr w:type="gramEnd"/>
            <w:r w:rsidRPr="006B0DAA">
              <w:rPr>
                <w:rFonts w:ascii="Book Antiqua" w:hAnsi="Book Antiqua"/>
                <w:sz w:val="18"/>
                <w:szCs w:val="18"/>
              </w:rPr>
              <w:t xml:space="preserve"> муниципального образования «</w:t>
            </w:r>
            <w:r>
              <w:rPr>
                <w:rFonts w:ascii="Book Antiqua" w:hAnsi="Book Antiqua"/>
                <w:sz w:val="18"/>
                <w:szCs w:val="18"/>
              </w:rPr>
              <w:t>Вочепшийское</w:t>
            </w:r>
            <w:r w:rsidRPr="006B0DAA">
              <w:rPr>
                <w:rFonts w:ascii="Book Antiqua" w:hAnsi="Book Antiqua"/>
                <w:sz w:val="18"/>
                <w:szCs w:val="18"/>
              </w:rPr>
              <w:t xml:space="preserve"> сельское поселение»</w:t>
            </w:r>
            <w:r w:rsidRPr="006B0DAA">
              <w:rPr>
                <w:sz w:val="18"/>
                <w:szCs w:val="18"/>
              </w:rPr>
              <w:t xml:space="preserve"> </w:t>
            </w:r>
            <w:r w:rsidRPr="006B0DAA">
              <w:rPr>
                <w:rFonts w:cs="Times New Roman"/>
                <w:sz w:val="18"/>
                <w:szCs w:val="18"/>
              </w:rPr>
              <w:t xml:space="preserve"> №</w:t>
            </w:r>
            <w:r w:rsidRPr="006B0DAA">
              <w:rPr>
                <w:rFonts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cs="Times New Roman"/>
                <w:spacing w:val="-3"/>
                <w:sz w:val="18"/>
                <w:szCs w:val="18"/>
              </w:rPr>
              <w:t>6</w:t>
            </w:r>
            <w:r w:rsidRPr="006B0DAA">
              <w:rPr>
                <w:rFonts w:cs="Times New Roman"/>
                <w:sz w:val="18"/>
                <w:szCs w:val="18"/>
              </w:rPr>
              <w:t xml:space="preserve"> «</w:t>
            </w:r>
            <w:r w:rsidRPr="00565262">
              <w:rPr>
                <w:sz w:val="20"/>
                <w:szCs w:val="20"/>
              </w:rPr>
              <w:t xml:space="preserve">О внесении изменений и дополнений в постановление № 06 «Об утверждении </w:t>
            </w:r>
            <w:r w:rsidR="00345E17">
              <w:rPr>
                <w:sz w:val="20"/>
                <w:szCs w:val="20"/>
              </w:rPr>
              <w:t>административного регламента предоставления государственной (муниципальной) услуги «Предоставление разрешения на осуществление земляных работ» на территории</w:t>
            </w:r>
            <w:r w:rsidRPr="00565262">
              <w:rPr>
                <w:sz w:val="20"/>
                <w:szCs w:val="20"/>
              </w:rPr>
              <w:t xml:space="preserve"> муниципального образования «Вочепшийское сельское поселение»» от 31.03.2021г.</w:t>
            </w:r>
          </w:p>
          <w:p w:rsidR="00EA2AB4" w:rsidRDefault="00EA2AB4" w:rsidP="009056F1">
            <w:pPr>
              <w:pStyle w:val="ConsPlusNonformat"/>
              <w:jc w:val="both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both"/>
              <w:rPr>
                <w:rFonts w:ascii="Book Antiqua" w:hAnsi="Book Antiqua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Пожалуйста, заполните и направьте данную форму по электронной почте на</w:t>
            </w:r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045599">
              <w:rPr>
                <w:rFonts w:ascii="Book Antiqua" w:hAnsi="Book Antiqua"/>
                <w:sz w:val="18"/>
                <w:szCs w:val="18"/>
              </w:rPr>
              <w:t>адрес</w:t>
            </w:r>
            <w:r>
              <w:rPr>
                <w:rFonts w:ascii="Book Antiqua" w:hAnsi="Book Antiqua"/>
                <w:sz w:val="18"/>
                <w:szCs w:val="18"/>
              </w:rPr>
              <w:t xml:space="preserve">: </w:t>
            </w:r>
            <w:proofErr w:type="gramStart"/>
            <w:r w:rsidRPr="00565262">
              <w:rPr>
                <w:rStyle w:val="dropdown-user-namefirst-letter"/>
                <w:rFonts w:ascii="Times New Roman" w:hAnsi="Times New Roman"/>
                <w:sz w:val="22"/>
                <w:szCs w:val="22"/>
                <w:shd w:val="clear" w:color="auto" w:fill="FFFFFF"/>
                <w:lang w:val="en-US"/>
              </w:rPr>
              <w:t>wochepshij</w:t>
            </w:r>
            <w:r w:rsidRPr="0056526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@</w:t>
            </w:r>
            <w:r w:rsidRPr="0056526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en-US"/>
              </w:rPr>
              <w:t>mail</w:t>
            </w:r>
            <w:r w:rsidRPr="0056526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.ru</w:t>
            </w:r>
            <w:r>
              <w:rPr>
                <w:rFonts w:ascii="Book Antiqua" w:hAnsi="Book Antiqua"/>
              </w:rPr>
              <w:t xml:space="preserve"> </w:t>
            </w:r>
            <w:r w:rsidRPr="00045599">
              <w:rPr>
                <w:rFonts w:ascii="Book Antiqua" w:hAnsi="Book Antiqua"/>
                <w:sz w:val="18"/>
                <w:szCs w:val="18"/>
              </w:rPr>
              <w:t>:</w:t>
            </w:r>
            <w:proofErr w:type="gramEnd"/>
            <w:r w:rsidRPr="00045599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345E17">
              <w:rPr>
                <w:rFonts w:ascii="Book Antiqua" w:hAnsi="Book Antiqua"/>
                <w:sz w:val="18"/>
                <w:szCs w:val="18"/>
              </w:rPr>
              <w:t>не позднее 19.11</w:t>
            </w:r>
            <w:r>
              <w:rPr>
                <w:rFonts w:ascii="Book Antiqua" w:hAnsi="Book Antiqua"/>
                <w:sz w:val="18"/>
                <w:szCs w:val="18"/>
              </w:rPr>
              <w:t>.2025</w:t>
            </w:r>
            <w:bookmarkStart w:id="0" w:name="_GoBack"/>
            <w:bookmarkEnd w:id="0"/>
            <w:r w:rsidRPr="00CD2FC2">
              <w:rPr>
                <w:rFonts w:ascii="Book Antiqua" w:hAnsi="Book Antiqua"/>
                <w:sz w:val="18"/>
                <w:szCs w:val="18"/>
              </w:rPr>
              <w:t xml:space="preserve"> г.</w:t>
            </w:r>
            <w:r w:rsidRPr="00045599">
              <w:rPr>
                <w:rFonts w:ascii="Book Antiqua" w:hAnsi="Book Antiqua"/>
                <w:sz w:val="18"/>
                <w:szCs w:val="18"/>
              </w:rPr>
              <w:t xml:space="preserve">  </w:t>
            </w:r>
            <w:proofErr w:type="gramStart"/>
            <w:r w:rsidRPr="00045599">
              <w:rPr>
                <w:rFonts w:ascii="Book Antiqua" w:hAnsi="Book Antiqua"/>
                <w:sz w:val="18"/>
                <w:szCs w:val="18"/>
              </w:rPr>
              <w:t>Замечания  и</w:t>
            </w:r>
            <w:proofErr w:type="gramEnd"/>
            <w:r w:rsidRPr="00045599">
              <w:rPr>
                <w:rFonts w:ascii="Book Antiqua" w:hAnsi="Book Antiqua"/>
                <w:sz w:val="18"/>
                <w:szCs w:val="18"/>
              </w:rPr>
              <w:t xml:space="preserve">  (или)  предложения,  направленные</w:t>
            </w:r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045599">
              <w:rPr>
                <w:rFonts w:ascii="Book Antiqua" w:hAnsi="Book Antiqua"/>
                <w:sz w:val="18"/>
                <w:szCs w:val="18"/>
              </w:rPr>
              <w:t>после  указанного  срока,  а  также  направленные  не  в  соответствии  с настоящей формой, рассмотрению не подлежат.</w:t>
            </w:r>
          </w:p>
          <w:p w:rsidR="00EA2AB4" w:rsidRPr="00045599" w:rsidRDefault="00EA2AB4" w:rsidP="009056F1">
            <w:pPr>
              <w:pStyle w:val="ConsPlusNormal"/>
              <w:jc w:val="both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EA2AB4" w:rsidRPr="00045599" w:rsidTr="009056F1">
        <w:trPr>
          <w:trHeight w:val="3001"/>
          <w:jc w:val="center"/>
        </w:trPr>
        <w:tc>
          <w:tcPr>
            <w:tcW w:w="10137" w:type="dxa"/>
          </w:tcPr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Контактная информация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наименование организации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_______________________________________________________________________________________________________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сфера деятельности организации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_______________________________________________________________________________________________________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Ф.И.О. контактного лица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_______________________________________________________________________________________________________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номер контактного телефона _______________________________________________________________________________________________________</w:t>
            </w: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45599">
              <w:rPr>
                <w:rFonts w:ascii="Book Antiqua" w:hAnsi="Book Antiqua"/>
                <w:sz w:val="18"/>
                <w:szCs w:val="18"/>
              </w:rPr>
              <w:t>адрес электронной почты</w:t>
            </w:r>
          </w:p>
          <w:p w:rsidR="00EA2AB4" w:rsidRPr="00045599" w:rsidRDefault="00EA2AB4" w:rsidP="009056F1">
            <w:pPr>
              <w:pStyle w:val="ConsPlusNonformat"/>
              <w:rPr>
                <w:rFonts w:ascii="Book Antiqua" w:hAnsi="Book Antiqua"/>
                <w:sz w:val="18"/>
                <w:szCs w:val="18"/>
              </w:rPr>
            </w:pPr>
          </w:p>
          <w:p w:rsidR="00EA2AB4" w:rsidRPr="00045599" w:rsidRDefault="00EA2AB4" w:rsidP="009056F1">
            <w:pPr>
              <w:pStyle w:val="ConsPlusNonformat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EA2AB4" w:rsidRPr="00DD29D7" w:rsidRDefault="00EA2AB4" w:rsidP="00EA2AB4">
      <w:pPr>
        <w:pStyle w:val="ConsPlusNonformat"/>
        <w:rPr>
          <w:rFonts w:ascii="Book Antiqua" w:hAnsi="Book Antiqua"/>
          <w:sz w:val="18"/>
          <w:szCs w:val="18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>1. На решение какой проблемы, на Ваш взгляд, направлено предлагаемое правовое рег</w:t>
      </w:r>
      <w:r>
        <w:rPr>
          <w:rFonts w:ascii="Book Antiqua" w:hAnsi="Book Antiqua"/>
        </w:rPr>
        <w:t xml:space="preserve">улирование? 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A2AB4" w:rsidRPr="00045599" w:rsidTr="009056F1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2. </w:t>
      </w:r>
      <w:r>
        <w:rPr>
          <w:rFonts w:ascii="Book Antiqua" w:hAnsi="Book Antiqua"/>
        </w:rPr>
        <w:t>Какие, по Вашей оценке, субъекты предпринимательской и инвестиционной деятельности были затронуты предлагаемым регулированием (по видам субъектов, по отраслям, по количеству субъектов)?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A2AB4" w:rsidRPr="00045599" w:rsidTr="009056F1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3. </w:t>
      </w:r>
      <w:r>
        <w:rPr>
          <w:rFonts w:ascii="Book Antiqua" w:hAnsi="Book Antiqua"/>
        </w:rPr>
        <w:t>Приводит ли исполнение положений НПА к возникновению избыточных обязанностей, запретов и ограничений для субъектов предпринимательской и инвестиционной деятельности? Если да, то укажите какие? Дайте предложения по каждому из положений, определенных Вами как необоснованно затрудняющих деятельность.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A2AB4" w:rsidRPr="00045599" w:rsidTr="009056F1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4. </w:t>
      </w:r>
      <w:r>
        <w:rPr>
          <w:rFonts w:ascii="Book Antiqua" w:hAnsi="Book Antiqua"/>
        </w:rPr>
        <w:t xml:space="preserve">Приводит ли исполнение положений НПА, к необоснованному существенному росту </w:t>
      </w:r>
      <w:r>
        <w:rPr>
          <w:rFonts w:ascii="Book Antiqua" w:hAnsi="Book Antiqua"/>
        </w:rPr>
        <w:lastRenderedPageBreak/>
        <w:t xml:space="preserve">отдельных видов затрат или появлению </w:t>
      </w:r>
      <w:proofErr w:type="gramStart"/>
      <w:r>
        <w:rPr>
          <w:rFonts w:ascii="Book Antiqua" w:hAnsi="Book Antiqua"/>
        </w:rPr>
        <w:t>новых  необоснованных</w:t>
      </w:r>
      <w:proofErr w:type="gramEnd"/>
      <w:r>
        <w:rPr>
          <w:rFonts w:ascii="Book Antiqua" w:hAnsi="Book Antiqua"/>
        </w:rPr>
        <w:t xml:space="preserve"> затрат? Если да, то укажите какие? Какие из указанных затрат Вы считаете избыточными?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A2AB4" w:rsidRPr="00045599" w:rsidTr="009056F1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5. </w:t>
      </w:r>
      <w:r>
        <w:rPr>
          <w:rFonts w:ascii="Book Antiqua" w:hAnsi="Book Antiqua"/>
        </w:rPr>
        <w:t>Влияют ли положения НПА на конкурсную среду в отрасли, способствуют ли изменению расстановки сил в отрасли? Если да, то как? Приведите по возможности количественные оценки.</w:t>
      </w: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EA2AB4" w:rsidRPr="00045599" w:rsidTr="009056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6. </w:t>
      </w:r>
      <w:r>
        <w:rPr>
          <w:rFonts w:ascii="Book Antiqua" w:hAnsi="Book Antiqua"/>
        </w:rPr>
        <w:t xml:space="preserve">Считаете ли Вы, что предлагаемые нормы не способствуют или противоречат иным нормам действующего законодательства? Если да, то укажите какие нормы в </w:t>
      </w:r>
      <w:proofErr w:type="gramStart"/>
      <w:r>
        <w:rPr>
          <w:rFonts w:ascii="Book Antiqua" w:hAnsi="Book Antiqua"/>
        </w:rPr>
        <w:t>НПА.</w:t>
      </w:r>
      <w:r w:rsidRPr="006616D3">
        <w:rPr>
          <w:rFonts w:ascii="Book Antiqua" w:hAnsi="Book Antiqua"/>
        </w:rPr>
        <w:t>?</w:t>
      </w:r>
      <w:proofErr w:type="gramEnd"/>
      <w:r w:rsidRPr="006616D3">
        <w:rPr>
          <w:rFonts w:ascii="Book Antiqua" w:hAnsi="Book Antiqua"/>
        </w:rPr>
        <w:t xml:space="preserve"> Если да, укажите такие нормы и нормативные правовые акты.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EA2AB4" w:rsidRPr="00045599" w:rsidTr="009056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7. </w:t>
      </w:r>
      <w:r>
        <w:rPr>
          <w:rFonts w:ascii="Book Antiqua" w:hAnsi="Book Antiqua"/>
        </w:rPr>
        <w:t>Приводит ли исполнение положений НПА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EA2AB4" w:rsidRPr="00045599" w:rsidTr="009056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8. </w:t>
      </w:r>
      <w:r>
        <w:rPr>
          <w:rFonts w:ascii="Book Antiqua" w:hAnsi="Book Antiqua"/>
        </w:rPr>
        <w:t>Способствует ли реализация НПА возникновению необоснованных прав органов местного самоуправления и/или иных должностных лиц, либо допускает возможность избирательного применения норм?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EA2AB4" w:rsidRPr="00045599" w:rsidTr="009056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9. </w:t>
      </w:r>
      <w:r>
        <w:rPr>
          <w:rFonts w:ascii="Book Antiqua" w:hAnsi="Book Antiqua"/>
        </w:rPr>
        <w:t xml:space="preserve">Существуют ли иные варианты достижения заявленных целей правового регулирования? Если да, укажите какие? По возможности </w:t>
      </w:r>
      <w:proofErr w:type="gramStart"/>
      <w:r>
        <w:rPr>
          <w:rFonts w:ascii="Book Antiqua" w:hAnsi="Book Antiqua"/>
        </w:rPr>
        <w:t xml:space="preserve">предложите </w:t>
      </w:r>
      <w:r w:rsidRPr="006616D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альтернативные</w:t>
      </w:r>
      <w:proofErr w:type="gramEnd"/>
      <w:r>
        <w:rPr>
          <w:rFonts w:ascii="Book Antiqua" w:hAnsi="Book Antiqua"/>
        </w:rPr>
        <w:t xml:space="preserve"> способы решения вопроса, определив среди них оптимальный.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EA2AB4" w:rsidRPr="00045599" w:rsidTr="009056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EA2AB4" w:rsidRPr="006616D3" w:rsidRDefault="00EA2AB4" w:rsidP="00EA2AB4">
      <w:pPr>
        <w:pStyle w:val="ConsPlusNormal"/>
        <w:ind w:firstLine="540"/>
        <w:jc w:val="both"/>
        <w:rPr>
          <w:rFonts w:ascii="Book Antiqua" w:hAnsi="Book Antiqua"/>
        </w:rPr>
      </w:pPr>
      <w:r w:rsidRPr="006616D3">
        <w:rPr>
          <w:rFonts w:ascii="Book Antiqua" w:hAnsi="Book Antiqua"/>
        </w:rPr>
        <w:t xml:space="preserve">10. </w:t>
      </w:r>
      <w:r>
        <w:rPr>
          <w:rFonts w:ascii="Book Antiqua" w:hAnsi="Book Antiqua"/>
        </w:rPr>
        <w:t xml:space="preserve">Если у Вас имеются дополнительные замечания, комментарии и предложения </w:t>
      </w:r>
      <w:proofErr w:type="gramStart"/>
      <w:r>
        <w:rPr>
          <w:rFonts w:ascii="Book Antiqua" w:hAnsi="Book Antiqua"/>
        </w:rPr>
        <w:t>по настоящему</w:t>
      </w:r>
      <w:proofErr w:type="gramEnd"/>
      <w:r>
        <w:rPr>
          <w:rFonts w:ascii="Book Antiqua" w:hAnsi="Book Antiqua"/>
        </w:rPr>
        <w:t xml:space="preserve"> НПА, можете указать их в следующей таблице:</w:t>
      </w: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4125"/>
        <w:gridCol w:w="2963"/>
      </w:tblGrid>
      <w:tr w:rsidR="00EA2AB4" w:rsidRPr="00045599" w:rsidTr="009056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jc w:val="center"/>
              <w:rPr>
                <w:rFonts w:ascii="Book Antiqua" w:hAnsi="Book Antiqua"/>
              </w:rPr>
            </w:pPr>
            <w:r w:rsidRPr="00045599">
              <w:rPr>
                <w:rFonts w:ascii="Book Antiqua" w:hAnsi="Book Antiqua"/>
              </w:rPr>
              <w:t>Положения акта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B4" w:rsidRPr="00045599" w:rsidRDefault="00EA2AB4" w:rsidP="009056F1">
            <w:pPr>
              <w:pStyle w:val="ConsPlusNormal"/>
              <w:jc w:val="center"/>
              <w:rPr>
                <w:rFonts w:ascii="Book Antiqua" w:hAnsi="Book Antiqua"/>
              </w:rPr>
            </w:pPr>
            <w:r w:rsidRPr="00045599">
              <w:rPr>
                <w:rFonts w:ascii="Book Antiqua" w:hAnsi="Book Antiqua"/>
              </w:rPr>
              <w:t>Комментарии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B4" w:rsidRPr="00045599" w:rsidRDefault="00EA2AB4" w:rsidP="009056F1">
            <w:pPr>
              <w:pStyle w:val="ConsPlusNormal"/>
              <w:jc w:val="center"/>
              <w:rPr>
                <w:rFonts w:ascii="Book Antiqua" w:hAnsi="Book Antiqua"/>
              </w:rPr>
            </w:pPr>
            <w:r w:rsidRPr="00045599">
              <w:rPr>
                <w:rFonts w:ascii="Book Antiqua" w:hAnsi="Book Antiqua"/>
              </w:rPr>
              <w:t>Предложения</w:t>
            </w:r>
          </w:p>
        </w:tc>
      </w:tr>
      <w:tr w:rsidR="00EA2AB4" w:rsidRPr="00045599" w:rsidTr="009056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B4" w:rsidRPr="00045599" w:rsidRDefault="00EA2AB4" w:rsidP="009056F1">
            <w:pPr>
              <w:pStyle w:val="ConsPlusNormal"/>
              <w:rPr>
                <w:rFonts w:ascii="Book Antiqua" w:hAnsi="Book Antiqua"/>
              </w:rPr>
            </w:pPr>
          </w:p>
        </w:tc>
      </w:tr>
    </w:tbl>
    <w:p w:rsidR="00EA2AB4" w:rsidRPr="006616D3" w:rsidRDefault="00EA2AB4" w:rsidP="00EA2AB4">
      <w:pPr>
        <w:pStyle w:val="ConsPlusNormal"/>
        <w:jc w:val="both"/>
        <w:rPr>
          <w:rFonts w:ascii="Book Antiqua" w:hAnsi="Book Antiqua"/>
        </w:rPr>
      </w:pPr>
    </w:p>
    <w:p w:rsidR="004A3929" w:rsidRPr="00EA2AB4" w:rsidRDefault="004A3929" w:rsidP="00EA2AB4"/>
    <w:sectPr w:rsidR="004A3929" w:rsidRPr="00EA2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FC"/>
    <w:rsid w:val="00345E17"/>
    <w:rsid w:val="00482A81"/>
    <w:rsid w:val="004A3929"/>
    <w:rsid w:val="006A72ED"/>
    <w:rsid w:val="009C34FC"/>
    <w:rsid w:val="00EA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B6144-E8FA-41E3-96E0-5F949549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A72E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72ED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character" w:customStyle="1" w:styleId="dropdown-user-namefirst-letter">
    <w:name w:val="dropdown-user-name__first-letter"/>
    <w:basedOn w:val="a0"/>
    <w:rsid w:val="006A72ED"/>
    <w:rPr>
      <w:rFonts w:cs="Times New Roman"/>
    </w:rPr>
  </w:style>
  <w:style w:type="paragraph" w:customStyle="1" w:styleId="ConsPlusNormal">
    <w:name w:val="ConsPlusNormal"/>
    <w:rsid w:val="006A72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A72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EA2AB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2025-04-16T13:17:00Z</dcterms:created>
  <dcterms:modified xsi:type="dcterms:W3CDTF">2026-03-25T13:26:00Z</dcterms:modified>
</cp:coreProperties>
</file>