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89" w:rsidRPr="00B11289" w:rsidRDefault="00B11289" w:rsidP="00B11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89">
        <w:rPr>
          <w:rFonts w:ascii="Times New Roman" w:hAnsi="Times New Roman" w:cs="Times New Roman"/>
          <w:b/>
          <w:sz w:val="28"/>
          <w:szCs w:val="28"/>
        </w:rPr>
        <w:t xml:space="preserve">С начала года жители республики подали около тысячи  </w:t>
      </w:r>
      <w:r w:rsidRPr="00B11289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заявлений в </w:t>
      </w:r>
      <w:r w:rsidR="00963EF3">
        <w:rPr>
          <w:rFonts w:ascii="Times New Roman" w:hAnsi="Times New Roman" w:cs="Times New Roman"/>
          <w:b/>
          <w:bCs/>
          <w:sz w:val="28"/>
          <w:szCs w:val="28"/>
        </w:rPr>
        <w:t>рамках</w:t>
      </w:r>
      <w:r w:rsidRPr="00B11289">
        <w:rPr>
          <w:rFonts w:ascii="Times New Roman" w:hAnsi="Times New Roman" w:cs="Times New Roman"/>
          <w:b/>
          <w:bCs/>
          <w:sz w:val="28"/>
          <w:szCs w:val="28"/>
        </w:rPr>
        <w:t xml:space="preserve"> единой </w:t>
      </w:r>
      <w:r w:rsidRPr="00B11289">
        <w:rPr>
          <w:rFonts w:ascii="Times New Roman" w:hAnsi="Times New Roman" w:cs="Times New Roman"/>
          <w:b/>
          <w:sz w:val="28"/>
          <w:szCs w:val="28"/>
        </w:rPr>
        <w:t>процедуры оформления недвижимости</w:t>
      </w:r>
    </w:p>
    <w:p w:rsidR="00B11289" w:rsidRPr="00376D2E" w:rsidRDefault="00B11289" w:rsidP="00B1128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D2E">
        <w:rPr>
          <w:rFonts w:ascii="Times New Roman" w:hAnsi="Times New Roman" w:cs="Times New Roman"/>
          <w:i/>
          <w:sz w:val="28"/>
          <w:szCs w:val="28"/>
        </w:rPr>
        <w:t xml:space="preserve">За 1 квартал 2021 года в Кадастровую палату по Республике Адыгея поступило около тысячи заявлений, поданных в рамках единой процедуры государственного кадастрового учета и государственной регистрации прав, что на 6% больше, чем за аналогичный период прошлого года. Всего </w:t>
      </w:r>
      <w:r w:rsidR="00132A22" w:rsidRPr="00376D2E">
        <w:rPr>
          <w:rFonts w:ascii="Times New Roman" w:hAnsi="Times New Roman" w:cs="Times New Roman"/>
          <w:i/>
          <w:sz w:val="28"/>
          <w:szCs w:val="28"/>
        </w:rPr>
        <w:t>в</w:t>
      </w:r>
      <w:r w:rsidRPr="00376D2E">
        <w:rPr>
          <w:rFonts w:ascii="Times New Roman" w:hAnsi="Times New Roman" w:cs="Times New Roman"/>
          <w:i/>
          <w:sz w:val="28"/>
          <w:szCs w:val="28"/>
        </w:rPr>
        <w:t xml:space="preserve"> 2020 год</w:t>
      </w:r>
      <w:r w:rsidR="00132A22" w:rsidRPr="00376D2E">
        <w:rPr>
          <w:rFonts w:ascii="Times New Roman" w:hAnsi="Times New Roman" w:cs="Times New Roman"/>
          <w:i/>
          <w:sz w:val="28"/>
          <w:szCs w:val="28"/>
        </w:rPr>
        <w:t>у</w:t>
      </w:r>
      <w:r w:rsidRPr="00376D2E">
        <w:rPr>
          <w:rFonts w:ascii="Times New Roman" w:hAnsi="Times New Roman" w:cs="Times New Roman"/>
          <w:i/>
          <w:sz w:val="28"/>
          <w:szCs w:val="28"/>
        </w:rPr>
        <w:t xml:space="preserve"> жители республики подали свыше 4,3 тыс. таких заявлений.</w:t>
      </w:r>
    </w:p>
    <w:p w:rsidR="001916D3" w:rsidRPr="00B11289" w:rsidRDefault="00B11289" w:rsidP="00796A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89">
        <w:rPr>
          <w:rFonts w:ascii="Times New Roman" w:hAnsi="Times New Roman" w:cs="Times New Roman"/>
          <w:sz w:val="28"/>
          <w:szCs w:val="28"/>
        </w:rPr>
        <w:t xml:space="preserve">Возможность одновременной подачи документов на кадастровый учет и регистрацию прав появилась введением в силу с 1 января 2017 года </w:t>
      </w:r>
      <w:hyperlink r:id="rId8" w:history="1">
        <w:r w:rsidRPr="00B11289">
          <w:rPr>
            <w:rStyle w:val="a4"/>
            <w:rFonts w:ascii="Times New Roman" w:hAnsi="Times New Roman" w:cs="Times New Roman"/>
            <w:sz w:val="28"/>
            <w:szCs w:val="28"/>
          </w:rPr>
          <w:t>ФЗ № 218 "О государственной регистрации недвижимости".</w:t>
        </w:r>
      </w:hyperlink>
      <w:r w:rsidRPr="00B11289">
        <w:rPr>
          <w:rFonts w:ascii="Times New Roman" w:hAnsi="Times New Roman" w:cs="Times New Roman"/>
          <w:sz w:val="28"/>
          <w:szCs w:val="28"/>
        </w:rPr>
        <w:t xml:space="preserve"> Предусмотрено несколько случаев подачи документов в порядке единой процедуры — в связи с созданием, образованием или прекращением существования объекта недвижимости.</w:t>
      </w:r>
    </w:p>
    <w:p w:rsidR="00B11289" w:rsidRDefault="00B11289" w:rsidP="00B112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89">
        <w:rPr>
          <w:rFonts w:ascii="Times New Roman" w:hAnsi="Times New Roman" w:cs="Times New Roman"/>
          <w:sz w:val="28"/>
          <w:szCs w:val="28"/>
        </w:rPr>
        <w:t xml:space="preserve">Единая процедура предполагает подачу только одного заявления одновременно на кадастровый учет и регистрацию прав, что значительно </w:t>
      </w:r>
      <w:r w:rsidR="00797DF4">
        <w:rPr>
          <w:rFonts w:ascii="Times New Roman" w:hAnsi="Times New Roman" w:cs="Times New Roman"/>
          <w:sz w:val="28"/>
          <w:szCs w:val="28"/>
        </w:rPr>
        <w:t>бережет</w:t>
      </w:r>
      <w:r w:rsidRPr="00B11289">
        <w:rPr>
          <w:rFonts w:ascii="Times New Roman" w:hAnsi="Times New Roman" w:cs="Times New Roman"/>
          <w:sz w:val="28"/>
          <w:szCs w:val="28"/>
        </w:rPr>
        <w:t xml:space="preserve"> время. Две услуги можно получить, подав одно заявление, и при этом на обе процедуры отводится не более 10 рабочих дней. При подаче документов через МФЦ срок увеличится на 2 дня.</w:t>
      </w:r>
    </w:p>
    <w:p w:rsidR="0095577A" w:rsidRPr="0095577A" w:rsidRDefault="0095577A" w:rsidP="009557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77A">
        <w:rPr>
          <w:rFonts w:ascii="Times New Roman" w:hAnsi="Times New Roman" w:cs="Times New Roman"/>
          <w:i/>
          <w:sz w:val="28"/>
          <w:szCs w:val="28"/>
        </w:rPr>
        <w:t>«Ранее, прежде чем зарегистрировать право собственности, требовалось сначала поставить объект недвижимости на кадастровый учет, а затем подать заявление на регистрацию права. На проведение каждой государственной услуги отводилось по 10 дней</w:t>
      </w:r>
      <w:r w:rsidR="009F2852">
        <w:rPr>
          <w:rFonts w:ascii="Times New Roman" w:hAnsi="Times New Roman" w:cs="Times New Roman"/>
          <w:i/>
          <w:sz w:val="28"/>
          <w:szCs w:val="28"/>
        </w:rPr>
        <w:t>,</w:t>
      </w:r>
      <w:r w:rsidR="009F2852" w:rsidRPr="009F2852">
        <w:rPr>
          <w:rFonts w:ascii="Times New Roman" w:hAnsi="Times New Roman" w:cs="Times New Roman"/>
          <w:sz w:val="28"/>
          <w:szCs w:val="28"/>
        </w:rPr>
        <w:t xml:space="preserve"> </w:t>
      </w:r>
      <w:r w:rsidR="009F2852" w:rsidRPr="002B795E">
        <w:rPr>
          <w:rFonts w:ascii="Times New Roman" w:hAnsi="Times New Roman" w:cs="Times New Roman"/>
          <w:sz w:val="28"/>
          <w:szCs w:val="28"/>
        </w:rPr>
        <w:t xml:space="preserve">— </w:t>
      </w:r>
      <w:r w:rsidR="009F2852" w:rsidRPr="00A53F08">
        <w:rPr>
          <w:rFonts w:ascii="Times New Roman" w:hAnsi="Times New Roman" w:cs="Times New Roman"/>
          <w:b/>
          <w:sz w:val="28"/>
          <w:szCs w:val="28"/>
        </w:rPr>
        <w:t xml:space="preserve">отмечает </w:t>
      </w:r>
      <w:r w:rsidR="00776524">
        <w:rPr>
          <w:rFonts w:ascii="Times New Roman" w:hAnsi="Times New Roman" w:cs="Times New Roman"/>
          <w:b/>
          <w:sz w:val="28"/>
          <w:szCs w:val="28"/>
        </w:rPr>
        <w:t>и.о.</w:t>
      </w:r>
      <w:r w:rsidR="009F2852" w:rsidRPr="00A53F08">
        <w:rPr>
          <w:rFonts w:ascii="Times New Roman" w:hAnsi="Times New Roman" w:cs="Times New Roman"/>
          <w:b/>
          <w:sz w:val="28"/>
          <w:szCs w:val="28"/>
        </w:rPr>
        <w:t xml:space="preserve"> директора Кадастровой палаты республики </w:t>
      </w:r>
      <w:r w:rsidR="009F2852">
        <w:rPr>
          <w:rFonts w:ascii="Times New Roman" w:hAnsi="Times New Roman" w:cs="Times New Roman"/>
          <w:b/>
          <w:sz w:val="28"/>
          <w:szCs w:val="28"/>
        </w:rPr>
        <w:t>Мурат Нехай,</w:t>
      </w:r>
      <w:r w:rsidR="009F2852" w:rsidRPr="00A53F08">
        <w:rPr>
          <w:rFonts w:ascii="Times New Roman" w:hAnsi="Times New Roman" w:cs="Times New Roman"/>
          <w:sz w:val="28"/>
          <w:szCs w:val="28"/>
        </w:rPr>
        <w:t xml:space="preserve"> </w:t>
      </w:r>
      <w:r w:rsidR="009F2852" w:rsidRPr="002B795E">
        <w:rPr>
          <w:rFonts w:ascii="Times New Roman" w:hAnsi="Times New Roman" w:cs="Times New Roman"/>
          <w:sz w:val="28"/>
          <w:szCs w:val="28"/>
        </w:rPr>
        <w:t xml:space="preserve">— </w:t>
      </w:r>
      <w:r w:rsidR="009F2852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ействующее законодательство</w:t>
      </w:r>
      <w:r w:rsidRPr="0095577A">
        <w:rPr>
          <w:rFonts w:ascii="Times New Roman" w:hAnsi="Times New Roman" w:cs="Times New Roman"/>
          <w:i/>
          <w:sz w:val="28"/>
          <w:szCs w:val="28"/>
        </w:rPr>
        <w:t xml:space="preserve"> позволяет подать единожды одно заявление, собрав один пакет документов. Это существенно экономит время правообладателя и сокращает сроки </w:t>
      </w:r>
      <w:r w:rsidR="009F2852">
        <w:rPr>
          <w:rFonts w:ascii="Times New Roman" w:hAnsi="Times New Roman" w:cs="Times New Roman"/>
          <w:i/>
          <w:sz w:val="28"/>
          <w:szCs w:val="28"/>
        </w:rPr>
        <w:t>регистрации</w:t>
      </w:r>
      <w:r w:rsidRPr="0095577A">
        <w:rPr>
          <w:rFonts w:ascii="Times New Roman" w:hAnsi="Times New Roman" w:cs="Times New Roman"/>
          <w:i/>
          <w:sz w:val="28"/>
          <w:szCs w:val="28"/>
        </w:rPr>
        <w:t>»</w:t>
      </w:r>
      <w:r w:rsidR="009F2852">
        <w:rPr>
          <w:rFonts w:ascii="Times New Roman" w:hAnsi="Times New Roman" w:cs="Times New Roman"/>
          <w:i/>
          <w:sz w:val="28"/>
          <w:szCs w:val="28"/>
        </w:rPr>
        <w:t>.</w:t>
      </w:r>
    </w:p>
    <w:p w:rsidR="00CE0D91" w:rsidRDefault="00CE0D91" w:rsidP="00042F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Подать</w:t>
      </w:r>
      <w:r w:rsidRPr="00CE0D91">
        <w:rPr>
          <w:rFonts w:ascii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E0D91">
        <w:rPr>
          <w:rFonts w:ascii="Times New Roman" w:hAnsi="Times New Roman" w:cs="Times New Roman"/>
          <w:sz w:val="28"/>
          <w:szCs w:val="28"/>
        </w:rPr>
        <w:t>одновременной процедуры государственного кадастрового учета и государственной регистрации прав</w:t>
      </w:r>
      <w:r w:rsidRPr="00B11289">
        <w:rPr>
          <w:rFonts w:ascii="Times New Roman" w:hAnsi="Times New Roman" w:cs="Times New Roman"/>
          <w:sz w:val="28"/>
          <w:szCs w:val="28"/>
        </w:rPr>
        <w:t xml:space="preserve"> </w:t>
      </w:r>
      <w:r w:rsidRPr="00CE0D91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обратившись в</w:t>
      </w:r>
      <w:r w:rsidRPr="00CE0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МФЦ, с помощью электронных сервисов </w:t>
      </w:r>
      <w:hyperlink r:id="rId9" w:history="1">
        <w:r w:rsidRPr="00CE0D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на сайте Росреестра</w:t>
        </w:r>
      </w:hyperlink>
      <w:r w:rsidRPr="00CE0D91">
        <w:rPr>
          <w:rFonts w:ascii="Times New Roman" w:hAnsi="Times New Roman" w:cs="Times New Roman"/>
          <w:color w:val="334059"/>
          <w:sz w:val="28"/>
          <w:szCs w:val="28"/>
          <w:u w:val="single"/>
          <w:shd w:val="clear" w:color="auto" w:fill="FFFFFF"/>
        </w:rPr>
        <w:t>,</w:t>
      </w:r>
      <w:r w:rsidRPr="00CE0D91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 </w:t>
      </w:r>
      <w:r w:rsidRPr="00CE0D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почтой в адрес регионального управления органа регистрации прав или воспользоваться </w:t>
      </w:r>
      <w:hyperlink r:id="rId10" w:history="1">
        <w:r w:rsidRPr="00CE0D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выездным обслуживанием</w:t>
        </w:r>
      </w:hyperlink>
      <w:r w:rsidRPr="00CE0D91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 </w:t>
      </w:r>
      <w:r w:rsidRPr="00CE0D91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палаты.</w:t>
      </w:r>
    </w:p>
    <w:p w:rsidR="001916D3" w:rsidRDefault="00F37FAA" w:rsidP="00042FAF">
      <w:pPr>
        <w:pStyle w:val="af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AA">
        <w:rPr>
          <w:rFonts w:ascii="Times New Roman" w:hAnsi="Times New Roman" w:cs="Times New Roman"/>
          <w:sz w:val="28"/>
          <w:szCs w:val="28"/>
        </w:rPr>
        <w:t>Подать документы на оформление недвижимости по экстерриториальному принципу</w:t>
      </w:r>
      <w:r w:rsidR="001916D3">
        <w:rPr>
          <w:rFonts w:ascii="Times New Roman" w:hAnsi="Times New Roman" w:cs="Times New Roman"/>
          <w:sz w:val="28"/>
          <w:szCs w:val="28"/>
        </w:rPr>
        <w:t>,</w:t>
      </w:r>
      <w:r w:rsidR="001916D3" w:rsidRPr="00191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6D3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объект находится за пределами территории республики, можно</w:t>
      </w:r>
      <w:r w:rsidR="00042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предварительной записи</w:t>
      </w:r>
      <w:r w:rsidR="00191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F37FAA">
        <w:rPr>
          <w:rFonts w:ascii="Times New Roman" w:hAnsi="Times New Roman" w:cs="Times New Roman"/>
          <w:sz w:val="28"/>
          <w:szCs w:val="28"/>
        </w:rPr>
        <w:t xml:space="preserve"> </w:t>
      </w:r>
      <w:r w:rsidR="001916D3">
        <w:rPr>
          <w:rFonts w:ascii="Times New Roman" w:hAnsi="Times New Roman" w:cs="Times New Roman"/>
          <w:sz w:val="28"/>
          <w:szCs w:val="28"/>
        </w:rPr>
        <w:t>офисах Кадастровой палаты по адресу:</w:t>
      </w:r>
    </w:p>
    <w:p w:rsidR="001916D3" w:rsidRPr="001916D3" w:rsidRDefault="001916D3" w:rsidP="001916D3">
      <w:pPr>
        <w:pStyle w:val="af1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916D3">
        <w:rPr>
          <w:rFonts w:ascii="Times New Roman" w:hAnsi="Times New Roman" w:cs="Times New Roman"/>
          <w:sz w:val="28"/>
          <w:szCs w:val="28"/>
        </w:rPr>
        <w:t xml:space="preserve">- г. Майкоп, ул. </w:t>
      </w:r>
      <w:r>
        <w:rPr>
          <w:rFonts w:ascii="Times New Roman" w:hAnsi="Times New Roman" w:cs="Times New Roman"/>
          <w:sz w:val="28"/>
          <w:szCs w:val="28"/>
        </w:rPr>
        <w:t>Майкопская</w:t>
      </w:r>
      <w:r w:rsidRPr="001916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1916D3">
        <w:rPr>
          <w:rFonts w:ascii="Times New Roman" w:hAnsi="Times New Roman" w:cs="Times New Roman"/>
          <w:sz w:val="28"/>
          <w:szCs w:val="28"/>
        </w:rPr>
        <w:t>;</w:t>
      </w:r>
    </w:p>
    <w:p w:rsidR="001916D3" w:rsidRDefault="001916D3" w:rsidP="001916D3">
      <w:pPr>
        <w:pStyle w:val="af1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916D3">
        <w:rPr>
          <w:rFonts w:ascii="Times New Roman" w:hAnsi="Times New Roman" w:cs="Times New Roman"/>
          <w:sz w:val="28"/>
          <w:szCs w:val="28"/>
        </w:rPr>
        <w:t>- Майкопский район, п. Тульский, ул. Школьная, 24.</w:t>
      </w:r>
    </w:p>
    <w:p w:rsidR="001916D3" w:rsidRPr="001916D3" w:rsidRDefault="001916D3" w:rsidP="001916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D3">
        <w:rPr>
          <w:rFonts w:ascii="Times New Roman" w:hAnsi="Times New Roman" w:cs="Times New Roman"/>
          <w:sz w:val="28"/>
          <w:szCs w:val="28"/>
        </w:rPr>
        <w:t xml:space="preserve">Предварительная запись доступна в личном кабинете на </w:t>
      </w:r>
      <w:hyperlink r:id="rId11" w:anchor="/offices" w:history="1">
        <w:r w:rsidRPr="001916D3">
          <w:rPr>
            <w:rStyle w:val="a4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 w:rsidRPr="001916D3">
        <w:rPr>
          <w:rFonts w:ascii="Times New Roman" w:hAnsi="Times New Roman" w:cs="Times New Roman"/>
          <w:sz w:val="28"/>
          <w:szCs w:val="28"/>
        </w:rPr>
        <w:t>. Чтобы записаться на прием, достаточно авторизоваться, используя учетную запись единого портала государственных услуг РФ, и выбрать подходящий офис Кадастровой палаты.</w:t>
      </w:r>
    </w:p>
    <w:p w:rsidR="001916D3" w:rsidRDefault="00042FAF" w:rsidP="001916D3">
      <w:pPr>
        <w:pStyle w:val="af1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текущего года, для подачи документов по экстерриториальному принципу, жители республики </w:t>
      </w:r>
      <w:r w:rsidR="00796A7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могут обратиться в офисы МФЦ.</w:t>
      </w:r>
    </w:p>
    <w:p w:rsidR="001916D3" w:rsidRPr="001916D3" w:rsidRDefault="001916D3" w:rsidP="001916D3">
      <w:pPr>
        <w:pStyle w:val="af1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sectPr w:rsidR="001916D3" w:rsidRPr="001916D3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81" w:rsidRDefault="004E4A81" w:rsidP="00E220BA">
      <w:pPr>
        <w:spacing w:after="0" w:line="240" w:lineRule="auto"/>
      </w:pPr>
      <w:r>
        <w:separator/>
      </w:r>
    </w:p>
  </w:endnote>
  <w:endnote w:type="continuationSeparator" w:id="1">
    <w:p w:rsidR="004E4A81" w:rsidRDefault="004E4A81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81" w:rsidRDefault="004E4A81" w:rsidP="00E220BA">
      <w:pPr>
        <w:spacing w:after="0" w:line="240" w:lineRule="auto"/>
      </w:pPr>
      <w:r>
        <w:separator/>
      </w:r>
    </w:p>
  </w:footnote>
  <w:footnote w:type="continuationSeparator" w:id="1">
    <w:p w:rsidR="004E4A81" w:rsidRDefault="004E4A81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42FAF"/>
    <w:rsid w:val="00063E22"/>
    <w:rsid w:val="00067F64"/>
    <w:rsid w:val="00076807"/>
    <w:rsid w:val="00086D11"/>
    <w:rsid w:val="000A1AA8"/>
    <w:rsid w:val="000D3FBF"/>
    <w:rsid w:val="000E665C"/>
    <w:rsid w:val="000F29B5"/>
    <w:rsid w:val="000F4D5F"/>
    <w:rsid w:val="00101C98"/>
    <w:rsid w:val="00132A22"/>
    <w:rsid w:val="001826DB"/>
    <w:rsid w:val="001916D3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76D2E"/>
    <w:rsid w:val="003852DF"/>
    <w:rsid w:val="003B0DC6"/>
    <w:rsid w:val="003B7C29"/>
    <w:rsid w:val="003C1CA4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4E4A81"/>
    <w:rsid w:val="00511451"/>
    <w:rsid w:val="00536217"/>
    <w:rsid w:val="00580C8F"/>
    <w:rsid w:val="00582FFE"/>
    <w:rsid w:val="00596F7D"/>
    <w:rsid w:val="005A5421"/>
    <w:rsid w:val="005D4DAD"/>
    <w:rsid w:val="005E308A"/>
    <w:rsid w:val="005E3465"/>
    <w:rsid w:val="00663062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76524"/>
    <w:rsid w:val="00782363"/>
    <w:rsid w:val="00796A7E"/>
    <w:rsid w:val="00797C22"/>
    <w:rsid w:val="00797DF4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5577A"/>
    <w:rsid w:val="0096395F"/>
    <w:rsid w:val="00963EF3"/>
    <w:rsid w:val="00984F09"/>
    <w:rsid w:val="00987BD2"/>
    <w:rsid w:val="009B048E"/>
    <w:rsid w:val="009B0B2D"/>
    <w:rsid w:val="009C1DED"/>
    <w:rsid w:val="009D78B8"/>
    <w:rsid w:val="009F1139"/>
    <w:rsid w:val="009F1481"/>
    <w:rsid w:val="009F272F"/>
    <w:rsid w:val="009F2852"/>
    <w:rsid w:val="00A00036"/>
    <w:rsid w:val="00A26A3A"/>
    <w:rsid w:val="00A35583"/>
    <w:rsid w:val="00A53F08"/>
    <w:rsid w:val="00A55DB3"/>
    <w:rsid w:val="00A92692"/>
    <w:rsid w:val="00AB6FEB"/>
    <w:rsid w:val="00AE0BEC"/>
    <w:rsid w:val="00AE0E6C"/>
    <w:rsid w:val="00AF3295"/>
    <w:rsid w:val="00B11289"/>
    <w:rsid w:val="00B2530F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D91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02CD0"/>
    <w:rsid w:val="00F14708"/>
    <w:rsid w:val="00F37FAA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50</cp:revision>
  <cp:lastPrinted>2021-04-20T08:51:00Z</cp:lastPrinted>
  <dcterms:created xsi:type="dcterms:W3CDTF">2019-10-23T12:26:00Z</dcterms:created>
  <dcterms:modified xsi:type="dcterms:W3CDTF">2021-04-20T09:27:00Z</dcterms:modified>
</cp:coreProperties>
</file>