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54" w:rsidRPr="00702581" w:rsidRDefault="00CF1E54" w:rsidP="0013631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31E" w:rsidRPr="0013631E" w:rsidRDefault="0041687A" w:rsidP="001363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Новые ф</w:t>
      </w:r>
      <w:r w:rsidR="007E5207">
        <w:rPr>
          <w:rFonts w:ascii="Times New Roman" w:hAnsi="Times New Roman" w:cs="Times New Roman"/>
          <w:b/>
          <w:bCs/>
          <w:sz w:val="28"/>
          <w:szCs w:val="28"/>
        </w:rPr>
        <w:t>ельдшерско-акушерски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E5207">
        <w:rPr>
          <w:rFonts w:ascii="Times New Roman" w:hAnsi="Times New Roman" w:cs="Times New Roman"/>
          <w:b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025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31E">
        <w:rPr>
          <w:rFonts w:ascii="Times New Roman" w:hAnsi="Times New Roman" w:cs="Times New Roman"/>
          <w:b/>
          <w:bCs/>
          <w:sz w:val="28"/>
          <w:szCs w:val="28"/>
        </w:rPr>
        <w:t>поставлен</w:t>
      </w:r>
      <w:r>
        <w:rPr>
          <w:rFonts w:ascii="Times New Roman" w:hAnsi="Times New Roman" w:cs="Times New Roman"/>
          <w:b/>
          <w:bCs/>
          <w:sz w:val="28"/>
          <w:szCs w:val="28"/>
        </w:rPr>
        <w:t>ы н</w:t>
      </w:r>
      <w:r w:rsidRPr="0013631E">
        <w:rPr>
          <w:rFonts w:ascii="Times New Roman" w:hAnsi="Times New Roman" w:cs="Times New Roman"/>
          <w:b/>
          <w:bCs/>
          <w:sz w:val="28"/>
          <w:szCs w:val="28"/>
        </w:rPr>
        <w:t xml:space="preserve">а кадастровый учет </w:t>
      </w:r>
      <w:r w:rsidR="0013631E" w:rsidRPr="0013631E">
        <w:rPr>
          <w:rFonts w:ascii="Times New Roman" w:hAnsi="Times New Roman" w:cs="Times New Roman"/>
          <w:b/>
          <w:bCs/>
          <w:sz w:val="28"/>
          <w:szCs w:val="28"/>
        </w:rPr>
        <w:t>в Адыгее</w:t>
      </w:r>
    </w:p>
    <w:p w:rsidR="002434B0" w:rsidRPr="002434B0" w:rsidRDefault="002434B0" w:rsidP="002434B0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434B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Единый государственный реестр недвижимости внесены сведения о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21 </w:t>
      </w:r>
      <w:r w:rsidRPr="002434B0">
        <w:rPr>
          <w:rFonts w:ascii="Times New Roman" w:hAnsi="Times New Roman" w:cs="Times New Roman"/>
          <w:bCs/>
          <w:i/>
          <w:iCs/>
          <w:sz w:val="28"/>
          <w:szCs w:val="28"/>
        </w:rPr>
        <w:t>фельдшерско-акушерск</w:t>
      </w:r>
      <w:r w:rsidR="006E0F29">
        <w:rPr>
          <w:rFonts w:ascii="Times New Roman" w:hAnsi="Times New Roman" w:cs="Times New Roman"/>
          <w:bCs/>
          <w:i/>
          <w:iCs/>
          <w:sz w:val="28"/>
          <w:szCs w:val="28"/>
        </w:rPr>
        <w:t>ом</w:t>
      </w:r>
      <w:r w:rsidRPr="002434B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пункт</w:t>
      </w:r>
      <w:r w:rsidR="006E0F29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2434B0">
        <w:rPr>
          <w:rFonts w:ascii="Times New Roman" w:hAnsi="Times New Roman" w:cs="Times New Roman"/>
          <w:bCs/>
          <w:i/>
          <w:iCs/>
          <w:sz w:val="28"/>
          <w:szCs w:val="28"/>
        </w:rPr>
        <w:t>, расположен</w:t>
      </w:r>
      <w:r w:rsidRPr="00E45D2C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="006E0F29">
        <w:rPr>
          <w:rFonts w:ascii="Times New Roman" w:hAnsi="Times New Roman" w:cs="Times New Roman"/>
          <w:bCs/>
          <w:i/>
          <w:iCs/>
          <w:sz w:val="28"/>
          <w:szCs w:val="28"/>
        </w:rPr>
        <w:t>ом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территории республики.</w:t>
      </w:r>
    </w:p>
    <w:p w:rsidR="002434B0" w:rsidRDefault="0041687A" w:rsidP="002434B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первой половине июля</w:t>
      </w:r>
      <w:r w:rsidR="00CA5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F29" w:rsidRPr="00F20BC3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Кадастровой палатой совместно с </w:t>
      </w:r>
      <w:r w:rsidR="00862020" w:rsidRPr="00F20BC3">
        <w:rPr>
          <w:rFonts w:ascii="Times New Roman" w:hAnsi="Times New Roman" w:cs="Times New Roman"/>
          <w:b/>
          <w:bCs/>
          <w:sz w:val="28"/>
          <w:szCs w:val="28"/>
        </w:rPr>
        <w:t>Управлением Росреестра</w:t>
      </w:r>
      <w:r w:rsidR="001B5C05">
        <w:rPr>
          <w:rFonts w:ascii="Times New Roman" w:hAnsi="Times New Roman" w:cs="Times New Roman"/>
          <w:b/>
          <w:bCs/>
          <w:sz w:val="28"/>
          <w:szCs w:val="28"/>
        </w:rPr>
        <w:t xml:space="preserve"> по Республике Адыгея</w:t>
      </w:r>
      <w:r w:rsidR="00862020" w:rsidRPr="00F20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4B0" w:rsidRPr="00F20BC3">
        <w:rPr>
          <w:rFonts w:ascii="Times New Roman" w:hAnsi="Times New Roman" w:cs="Times New Roman"/>
          <w:b/>
          <w:bCs/>
          <w:sz w:val="28"/>
          <w:szCs w:val="28"/>
        </w:rPr>
        <w:t>поставлен</w:t>
      </w:r>
      <w:r w:rsidR="001B5C0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434B0" w:rsidRPr="00F20BC3">
        <w:rPr>
          <w:rFonts w:ascii="Times New Roman" w:hAnsi="Times New Roman" w:cs="Times New Roman"/>
          <w:b/>
          <w:bCs/>
          <w:sz w:val="28"/>
          <w:szCs w:val="28"/>
        </w:rPr>
        <w:t xml:space="preserve"> на кадастровый учет </w:t>
      </w:r>
      <w:r w:rsidR="003E18F8" w:rsidRPr="00F20BC3"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="003E18F8" w:rsidRPr="00304B22">
        <w:rPr>
          <w:rFonts w:ascii="Times New Roman" w:hAnsi="Times New Roman" w:cs="Times New Roman"/>
          <w:b/>
          <w:bCs/>
          <w:iCs/>
          <w:sz w:val="28"/>
          <w:szCs w:val="28"/>
        </w:rPr>
        <w:t>фельдшерско-акушерск</w:t>
      </w:r>
      <w:r w:rsidR="003677F6" w:rsidRPr="00304B22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EE7A42">
        <w:rPr>
          <w:rFonts w:ascii="Times New Roman" w:hAnsi="Times New Roman" w:cs="Times New Roman"/>
          <w:b/>
          <w:bCs/>
          <w:iCs/>
          <w:sz w:val="28"/>
          <w:szCs w:val="28"/>
        </w:rPr>
        <w:t>х</w:t>
      </w:r>
      <w:r w:rsidR="003E18F8" w:rsidRPr="00304B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пункт</w:t>
      </w:r>
      <w:r w:rsidR="001B5C05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3E18F8" w:rsidRPr="00304B22">
        <w:rPr>
          <w:rFonts w:ascii="Times New Roman" w:hAnsi="Times New Roman" w:cs="Times New Roman"/>
          <w:b/>
          <w:bCs/>
          <w:iCs/>
          <w:sz w:val="28"/>
          <w:szCs w:val="28"/>
        </w:rPr>
        <w:t>, расположенные</w:t>
      </w:r>
      <w:r w:rsidR="00CA5D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E18F8" w:rsidRPr="00F20BC3">
        <w:rPr>
          <w:rFonts w:ascii="Times New Roman" w:hAnsi="Times New Roman" w:cs="Times New Roman"/>
          <w:b/>
          <w:bCs/>
          <w:sz w:val="28"/>
          <w:szCs w:val="28"/>
        </w:rPr>
        <w:t>в Майкопском, Гиагинском, Шовгеновском, Кошехабльском, Тахтамукайском</w:t>
      </w:r>
      <w:r w:rsidR="00304B2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3E18F8" w:rsidRPr="00F20BC3">
        <w:rPr>
          <w:rFonts w:ascii="Times New Roman" w:hAnsi="Times New Roman" w:cs="Times New Roman"/>
          <w:b/>
          <w:bCs/>
          <w:sz w:val="28"/>
          <w:szCs w:val="28"/>
        </w:rPr>
        <w:t>Теучежском районах.</w:t>
      </w:r>
    </w:p>
    <w:p w:rsidR="00706A73" w:rsidRDefault="00304B22" w:rsidP="00F52ED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500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F52ED3" w:rsidRPr="00C025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республике уделяют особое внимание постановке на кадастровый учет и государственной регистрации прав социально значимых объектов, построенных в рамках национального проекта «Здравоохранение». </w:t>
      </w:r>
      <w:r w:rsidR="00CA5D12" w:rsidRPr="00C02500">
        <w:rPr>
          <w:rFonts w:ascii="Times New Roman" w:hAnsi="Times New Roman" w:cs="Times New Roman"/>
          <w:bCs/>
          <w:i/>
          <w:iCs/>
          <w:sz w:val="28"/>
          <w:szCs w:val="28"/>
        </w:rPr>
        <w:t>Учетно-регистрационные действия на такие объекты осуществляются в максимально короткие сроки</w:t>
      </w:r>
      <w:r w:rsidRPr="00C02500">
        <w:rPr>
          <w:rFonts w:ascii="Times New Roman" w:hAnsi="Times New Roman" w:cs="Times New Roman"/>
          <w:bCs/>
          <w:sz w:val="28"/>
          <w:szCs w:val="28"/>
        </w:rPr>
        <w:t>, </w:t>
      </w:r>
      <w:r w:rsidR="00EA0AEB" w:rsidRPr="0013631E">
        <w:rPr>
          <w:rFonts w:ascii="Times New Roman" w:hAnsi="Times New Roman" w:cs="Times New Roman"/>
          <w:bCs/>
          <w:sz w:val="28"/>
          <w:szCs w:val="28"/>
        </w:rPr>
        <w:t>— </w:t>
      </w:r>
      <w:r w:rsidR="00774B77">
        <w:rPr>
          <w:rFonts w:ascii="Times New Roman" w:hAnsi="Times New Roman" w:cs="Times New Roman"/>
          <w:bCs/>
          <w:sz w:val="28"/>
          <w:szCs w:val="28"/>
        </w:rPr>
        <w:t>пояснила</w:t>
      </w:r>
      <w:bookmarkStart w:id="0" w:name="_GoBack"/>
      <w:bookmarkEnd w:id="0"/>
      <w:r w:rsidRPr="0013631E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руководитель Управления Росреестра Марина Никифорова.</w:t>
      </w:r>
    </w:p>
    <w:p w:rsidR="00D27F00" w:rsidRPr="00D27F00" w:rsidRDefault="00D27F00" w:rsidP="00D27F0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7F6">
        <w:rPr>
          <w:rFonts w:ascii="Times New Roman" w:hAnsi="Times New Roman" w:cs="Times New Roman"/>
          <w:bCs/>
          <w:sz w:val="28"/>
          <w:szCs w:val="28"/>
        </w:rPr>
        <w:t>Новы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677F6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677F6">
        <w:rPr>
          <w:rFonts w:ascii="Times New Roman" w:hAnsi="Times New Roman" w:cs="Times New Roman"/>
          <w:bCs/>
          <w:sz w:val="28"/>
          <w:szCs w:val="28"/>
        </w:rPr>
        <w:t xml:space="preserve"> кадастрового учета представля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677F6">
        <w:rPr>
          <w:rFonts w:ascii="Times New Roman" w:hAnsi="Times New Roman" w:cs="Times New Roman"/>
          <w:bCs/>
          <w:sz w:val="28"/>
          <w:szCs w:val="28"/>
        </w:rPr>
        <w:t>т собой одноэтажн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3677F6">
        <w:rPr>
          <w:rFonts w:ascii="Times New Roman" w:hAnsi="Times New Roman" w:cs="Times New Roman"/>
          <w:bCs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677F6">
        <w:rPr>
          <w:rFonts w:ascii="Times New Roman" w:hAnsi="Times New Roman" w:cs="Times New Roman"/>
          <w:bCs/>
          <w:sz w:val="28"/>
          <w:szCs w:val="28"/>
        </w:rPr>
        <w:t xml:space="preserve"> общ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="00EA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7F6">
        <w:rPr>
          <w:rFonts w:ascii="Times New Roman" w:hAnsi="Times New Roman" w:cs="Times New Roman"/>
          <w:bCs/>
          <w:sz w:val="28"/>
          <w:szCs w:val="28"/>
        </w:rPr>
        <w:t>площад</w:t>
      </w:r>
      <w:r>
        <w:rPr>
          <w:rFonts w:ascii="Times New Roman" w:hAnsi="Times New Roman" w:cs="Times New Roman"/>
          <w:bCs/>
          <w:sz w:val="28"/>
          <w:szCs w:val="28"/>
        </w:rPr>
        <w:t>и которых</w:t>
      </w:r>
      <w:r w:rsidR="00EA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составляют 79,1</w:t>
      </w:r>
      <w:r w:rsidRPr="003677F6">
        <w:rPr>
          <w:rFonts w:ascii="Times New Roman" w:hAnsi="Times New Roman" w:cs="Times New Roman"/>
          <w:bCs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122</w:t>
      </w:r>
      <w:r w:rsidRPr="003677F6">
        <w:rPr>
          <w:rFonts w:ascii="Times New Roman" w:hAnsi="Times New Roman" w:cs="Times New Roman"/>
          <w:bCs/>
          <w:sz w:val="28"/>
          <w:szCs w:val="28"/>
        </w:rPr>
        <w:t xml:space="preserve"> кв. м.</w:t>
      </w:r>
      <w:r w:rsidR="00EA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4B0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434B0">
        <w:rPr>
          <w:rFonts w:ascii="Times New Roman" w:hAnsi="Times New Roman" w:cs="Times New Roman"/>
          <w:bCs/>
          <w:sz w:val="28"/>
          <w:szCs w:val="28"/>
        </w:rPr>
        <w:t xml:space="preserve"> оснащен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434B0">
        <w:rPr>
          <w:rFonts w:ascii="Times New Roman" w:hAnsi="Times New Roman" w:cs="Times New Roman"/>
          <w:bCs/>
          <w:sz w:val="28"/>
          <w:szCs w:val="28"/>
        </w:rPr>
        <w:t xml:space="preserve"> всем необходимым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оказания </w:t>
      </w:r>
      <w:r w:rsidRPr="002434B0">
        <w:rPr>
          <w:rFonts w:ascii="Times New Roman" w:hAnsi="Times New Roman" w:cs="Times New Roman"/>
          <w:bCs/>
          <w:sz w:val="28"/>
          <w:szCs w:val="28"/>
        </w:rPr>
        <w:t>пациентам планов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2434B0">
        <w:rPr>
          <w:rFonts w:ascii="Times New Roman" w:hAnsi="Times New Roman" w:cs="Times New Roman"/>
          <w:bCs/>
          <w:sz w:val="28"/>
          <w:szCs w:val="28"/>
        </w:rPr>
        <w:t>, неотложн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2434B0">
        <w:rPr>
          <w:rFonts w:ascii="Times New Roman" w:hAnsi="Times New Roman" w:cs="Times New Roman"/>
          <w:bCs/>
          <w:sz w:val="28"/>
          <w:szCs w:val="28"/>
        </w:rPr>
        <w:t xml:space="preserve"> и экстренн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2434B0">
        <w:rPr>
          <w:rFonts w:ascii="Times New Roman" w:hAnsi="Times New Roman" w:cs="Times New Roman"/>
          <w:bCs/>
          <w:sz w:val="28"/>
          <w:szCs w:val="28"/>
        </w:rPr>
        <w:t>помощи. </w:t>
      </w:r>
    </w:p>
    <w:p w:rsidR="00862020" w:rsidRDefault="001B5C05" w:rsidP="00D27F0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434B0">
        <w:rPr>
          <w:rFonts w:ascii="Times New Roman" w:hAnsi="Times New Roman" w:cs="Times New Roman"/>
          <w:bCs/>
          <w:sz w:val="28"/>
          <w:szCs w:val="28"/>
        </w:rPr>
        <w:t>валифицированн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2434B0">
        <w:rPr>
          <w:rFonts w:ascii="Times New Roman" w:hAnsi="Times New Roman" w:cs="Times New Roman"/>
          <w:bCs/>
          <w:sz w:val="28"/>
          <w:szCs w:val="28"/>
        </w:rPr>
        <w:t xml:space="preserve"> доврачебн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2434B0">
        <w:rPr>
          <w:rFonts w:ascii="Times New Roman" w:hAnsi="Times New Roman" w:cs="Times New Roman"/>
          <w:bCs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bCs/>
          <w:sz w:val="28"/>
          <w:szCs w:val="28"/>
        </w:rPr>
        <w:t>ь теперь смогут получить жители аулов Начерзий, Тауйхабль, Пшикуйхабль, Хаштук; поселков Четук и Трехречный; хуторов Шевченко, Гражданский, Вольно-Веселый и др.</w:t>
      </w:r>
    </w:p>
    <w:p w:rsidR="00862020" w:rsidRDefault="00D27F00" w:rsidP="00D27F0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8F8">
        <w:rPr>
          <w:rFonts w:ascii="Times New Roman" w:hAnsi="Times New Roman" w:cs="Times New Roman"/>
          <w:bCs/>
          <w:sz w:val="28"/>
          <w:szCs w:val="28"/>
        </w:rPr>
        <w:t>Строительство фе</w:t>
      </w:r>
      <w:r>
        <w:rPr>
          <w:rFonts w:ascii="Times New Roman" w:hAnsi="Times New Roman" w:cs="Times New Roman"/>
          <w:bCs/>
          <w:sz w:val="28"/>
          <w:szCs w:val="28"/>
        </w:rPr>
        <w:t>льдшерско-акушерских пунктов в республике</w:t>
      </w:r>
      <w:r w:rsidRPr="003E18F8">
        <w:rPr>
          <w:rFonts w:ascii="Times New Roman" w:hAnsi="Times New Roman" w:cs="Times New Roman"/>
          <w:bCs/>
          <w:sz w:val="28"/>
          <w:szCs w:val="28"/>
        </w:rPr>
        <w:t xml:space="preserve"> ведется в рамках национального проекта «Здравоохранение».</w:t>
      </w:r>
      <w:r w:rsidR="00EA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1B2">
        <w:rPr>
          <w:rFonts w:ascii="Times New Roman" w:hAnsi="Times New Roman" w:cs="Times New Roman"/>
          <w:bCs/>
          <w:sz w:val="28"/>
          <w:szCs w:val="28"/>
        </w:rPr>
        <w:t xml:space="preserve">Целью национального </w:t>
      </w:r>
      <w:r w:rsidRPr="00BC01B2">
        <w:rPr>
          <w:rFonts w:ascii="Times New Roman" w:hAnsi="Times New Roman" w:cs="Times New Roman"/>
          <w:bCs/>
          <w:sz w:val="28"/>
          <w:szCs w:val="28"/>
        </w:rPr>
        <w:lastRenderedPageBreak/>
        <w:t>проекта является обеспечение доступности медицинской помощи и повышение эффективности медицинских услуг.</w:t>
      </w:r>
    </w:p>
    <w:p w:rsidR="00304B22" w:rsidRPr="00784580" w:rsidRDefault="00304B22" w:rsidP="00304B2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7F0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CA5D12">
        <w:rPr>
          <w:rFonts w:ascii="Times New Roman" w:hAnsi="Times New Roman" w:cs="Times New Roman"/>
          <w:bCs/>
          <w:i/>
          <w:iCs/>
          <w:sz w:val="28"/>
          <w:szCs w:val="28"/>
        </w:rPr>
        <w:t>Открытие</w:t>
      </w:r>
      <w:r w:rsidR="00D27F00"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</w:t>
      </w:r>
      <w:r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>овы</w:t>
      </w:r>
      <w:r w:rsidR="00D27F00"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 </w:t>
      </w:r>
      <w:r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фельдшерско-акушерски</w:t>
      </w:r>
      <w:r w:rsidR="00D27F00"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пункт</w:t>
      </w:r>
      <w:r w:rsidR="00D27F00"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>ов</w:t>
      </w:r>
      <w:r w:rsidR="00CA5D1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27F00" w:rsidRPr="00D27F00">
        <w:rPr>
          <w:rFonts w:ascii="Times New Roman" w:hAnsi="Times New Roman" w:cs="Times New Roman"/>
          <w:bCs/>
          <w:i/>
          <w:sz w:val="28"/>
          <w:szCs w:val="28"/>
        </w:rPr>
        <w:t xml:space="preserve">позволит </w:t>
      </w:r>
      <w:r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>повыс</w:t>
      </w:r>
      <w:r w:rsidR="00D27F00"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="00D27F00"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 w:rsidRPr="00D27F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доступность и качество медицинской помощи, оказываемой сельскому населению</w:t>
      </w:r>
      <w:r w:rsidRPr="00D27F0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3631E">
        <w:rPr>
          <w:rFonts w:ascii="Times New Roman" w:hAnsi="Times New Roman" w:cs="Times New Roman"/>
          <w:bCs/>
          <w:sz w:val="28"/>
          <w:szCs w:val="28"/>
        </w:rPr>
        <w:t> —  отметила</w:t>
      </w:r>
      <w:r w:rsidRPr="0013631E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заместитель директора Кадастровой палаты республики Ирина Никитина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4B22" w:rsidRPr="003677F6" w:rsidRDefault="00304B22" w:rsidP="003677F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04B22" w:rsidRPr="003677F6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4E" w:rsidRDefault="00A4174E" w:rsidP="00E220BA">
      <w:pPr>
        <w:spacing w:after="0" w:line="240" w:lineRule="auto"/>
      </w:pPr>
      <w:r>
        <w:separator/>
      </w:r>
    </w:p>
  </w:endnote>
  <w:endnote w:type="continuationSeparator" w:id="1">
    <w:p w:rsidR="00A4174E" w:rsidRDefault="00A4174E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4E" w:rsidRDefault="00A4174E" w:rsidP="00E220BA">
      <w:pPr>
        <w:spacing w:after="0" w:line="240" w:lineRule="auto"/>
      </w:pPr>
      <w:r>
        <w:separator/>
      </w:r>
    </w:p>
  </w:footnote>
  <w:footnote w:type="continuationSeparator" w:id="1">
    <w:p w:rsidR="00A4174E" w:rsidRDefault="00A4174E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47CCD"/>
    <w:rsid w:val="00057131"/>
    <w:rsid w:val="00063E22"/>
    <w:rsid w:val="00067F64"/>
    <w:rsid w:val="0008178C"/>
    <w:rsid w:val="00082936"/>
    <w:rsid w:val="000839FB"/>
    <w:rsid w:val="000853A4"/>
    <w:rsid w:val="00086D11"/>
    <w:rsid w:val="00087532"/>
    <w:rsid w:val="000A7410"/>
    <w:rsid w:val="000D3FBF"/>
    <w:rsid w:val="000E665C"/>
    <w:rsid w:val="000F18EC"/>
    <w:rsid w:val="000F29B5"/>
    <w:rsid w:val="000F4D5F"/>
    <w:rsid w:val="00101C98"/>
    <w:rsid w:val="00131376"/>
    <w:rsid w:val="00132A22"/>
    <w:rsid w:val="0013631E"/>
    <w:rsid w:val="00141C72"/>
    <w:rsid w:val="001533FB"/>
    <w:rsid w:val="0016054E"/>
    <w:rsid w:val="00171AA0"/>
    <w:rsid w:val="001826DB"/>
    <w:rsid w:val="00190B50"/>
    <w:rsid w:val="00196EB9"/>
    <w:rsid w:val="001A70B6"/>
    <w:rsid w:val="001B0FD1"/>
    <w:rsid w:val="001B1655"/>
    <w:rsid w:val="001B5C05"/>
    <w:rsid w:val="001D1871"/>
    <w:rsid w:val="001F6826"/>
    <w:rsid w:val="00214A4D"/>
    <w:rsid w:val="00234B37"/>
    <w:rsid w:val="002434B0"/>
    <w:rsid w:val="002444A0"/>
    <w:rsid w:val="00245216"/>
    <w:rsid w:val="002553F2"/>
    <w:rsid w:val="0026001E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4376"/>
    <w:rsid w:val="002B6176"/>
    <w:rsid w:val="002B783E"/>
    <w:rsid w:val="002B795E"/>
    <w:rsid w:val="002C314E"/>
    <w:rsid w:val="002D3684"/>
    <w:rsid w:val="002E1984"/>
    <w:rsid w:val="002E2119"/>
    <w:rsid w:val="002E6348"/>
    <w:rsid w:val="002E7562"/>
    <w:rsid w:val="002F58A8"/>
    <w:rsid w:val="002F756D"/>
    <w:rsid w:val="00301EC1"/>
    <w:rsid w:val="00304B22"/>
    <w:rsid w:val="00306563"/>
    <w:rsid w:val="00321986"/>
    <w:rsid w:val="003234A0"/>
    <w:rsid w:val="00341B4A"/>
    <w:rsid w:val="0036416C"/>
    <w:rsid w:val="00364540"/>
    <w:rsid w:val="0036456B"/>
    <w:rsid w:val="00365845"/>
    <w:rsid w:val="003677F6"/>
    <w:rsid w:val="00376D2E"/>
    <w:rsid w:val="0037770B"/>
    <w:rsid w:val="0038043D"/>
    <w:rsid w:val="00384099"/>
    <w:rsid w:val="003852DF"/>
    <w:rsid w:val="00390FCD"/>
    <w:rsid w:val="003A2903"/>
    <w:rsid w:val="003A32F4"/>
    <w:rsid w:val="003B0DC6"/>
    <w:rsid w:val="003B7C29"/>
    <w:rsid w:val="003C1CA4"/>
    <w:rsid w:val="003D1E07"/>
    <w:rsid w:val="003D2CA8"/>
    <w:rsid w:val="003E18F8"/>
    <w:rsid w:val="003E7BE3"/>
    <w:rsid w:val="00406F5B"/>
    <w:rsid w:val="00413492"/>
    <w:rsid w:val="0041687A"/>
    <w:rsid w:val="00422809"/>
    <w:rsid w:val="004243FF"/>
    <w:rsid w:val="00432A0D"/>
    <w:rsid w:val="00467D48"/>
    <w:rsid w:val="00473269"/>
    <w:rsid w:val="0047546D"/>
    <w:rsid w:val="0047638C"/>
    <w:rsid w:val="0047687A"/>
    <w:rsid w:val="00493DA1"/>
    <w:rsid w:val="00495587"/>
    <w:rsid w:val="004A2B40"/>
    <w:rsid w:val="004A3E30"/>
    <w:rsid w:val="004A53FF"/>
    <w:rsid w:val="004A62B7"/>
    <w:rsid w:val="004C053A"/>
    <w:rsid w:val="004C3145"/>
    <w:rsid w:val="004D39DD"/>
    <w:rsid w:val="004E017D"/>
    <w:rsid w:val="00501439"/>
    <w:rsid w:val="005025DA"/>
    <w:rsid w:val="00511451"/>
    <w:rsid w:val="00513DC3"/>
    <w:rsid w:val="00536217"/>
    <w:rsid w:val="005402AF"/>
    <w:rsid w:val="005474BD"/>
    <w:rsid w:val="00547D0B"/>
    <w:rsid w:val="00575EE2"/>
    <w:rsid w:val="00580C8F"/>
    <w:rsid w:val="00582FFE"/>
    <w:rsid w:val="00590C47"/>
    <w:rsid w:val="00596F7D"/>
    <w:rsid w:val="005A5421"/>
    <w:rsid w:val="005B25EE"/>
    <w:rsid w:val="005E308A"/>
    <w:rsid w:val="005E3465"/>
    <w:rsid w:val="00603E8F"/>
    <w:rsid w:val="006138B4"/>
    <w:rsid w:val="00616E6C"/>
    <w:rsid w:val="00630C15"/>
    <w:rsid w:val="0065019B"/>
    <w:rsid w:val="00663062"/>
    <w:rsid w:val="00663123"/>
    <w:rsid w:val="00663F4A"/>
    <w:rsid w:val="006778B2"/>
    <w:rsid w:val="00681257"/>
    <w:rsid w:val="00693248"/>
    <w:rsid w:val="006A5876"/>
    <w:rsid w:val="006A62DB"/>
    <w:rsid w:val="006A6CFF"/>
    <w:rsid w:val="006C1EC1"/>
    <w:rsid w:val="006E0F29"/>
    <w:rsid w:val="006F1458"/>
    <w:rsid w:val="00702581"/>
    <w:rsid w:val="00705715"/>
    <w:rsid w:val="00706A73"/>
    <w:rsid w:val="00715C69"/>
    <w:rsid w:val="00723631"/>
    <w:rsid w:val="00733B68"/>
    <w:rsid w:val="007446AC"/>
    <w:rsid w:val="00745B4C"/>
    <w:rsid w:val="0074687D"/>
    <w:rsid w:val="00754562"/>
    <w:rsid w:val="007622ED"/>
    <w:rsid w:val="00774B77"/>
    <w:rsid w:val="00782363"/>
    <w:rsid w:val="00784580"/>
    <w:rsid w:val="00797C22"/>
    <w:rsid w:val="007B3780"/>
    <w:rsid w:val="007B6038"/>
    <w:rsid w:val="007C7DB7"/>
    <w:rsid w:val="007E3C19"/>
    <w:rsid w:val="007E436E"/>
    <w:rsid w:val="007E5207"/>
    <w:rsid w:val="007F03AB"/>
    <w:rsid w:val="007F41B1"/>
    <w:rsid w:val="007F55BC"/>
    <w:rsid w:val="00806455"/>
    <w:rsid w:val="008073CD"/>
    <w:rsid w:val="00822CFF"/>
    <w:rsid w:val="00825BA5"/>
    <w:rsid w:val="008312AB"/>
    <w:rsid w:val="00831E2E"/>
    <w:rsid w:val="00836839"/>
    <w:rsid w:val="00837149"/>
    <w:rsid w:val="00847007"/>
    <w:rsid w:val="008524BD"/>
    <w:rsid w:val="00853E70"/>
    <w:rsid w:val="00856206"/>
    <w:rsid w:val="00862020"/>
    <w:rsid w:val="00886B32"/>
    <w:rsid w:val="00886C73"/>
    <w:rsid w:val="00887A1F"/>
    <w:rsid w:val="008935BA"/>
    <w:rsid w:val="00896F21"/>
    <w:rsid w:val="008B1496"/>
    <w:rsid w:val="008B4668"/>
    <w:rsid w:val="008B56C7"/>
    <w:rsid w:val="00904B00"/>
    <w:rsid w:val="00915C3B"/>
    <w:rsid w:val="009201F5"/>
    <w:rsid w:val="00942661"/>
    <w:rsid w:val="00945BF2"/>
    <w:rsid w:val="00950089"/>
    <w:rsid w:val="0096395F"/>
    <w:rsid w:val="00963EF3"/>
    <w:rsid w:val="009721D6"/>
    <w:rsid w:val="009768E5"/>
    <w:rsid w:val="00984F09"/>
    <w:rsid w:val="00994080"/>
    <w:rsid w:val="009973E9"/>
    <w:rsid w:val="009A21F3"/>
    <w:rsid w:val="009B048E"/>
    <w:rsid w:val="009B0B2D"/>
    <w:rsid w:val="009C1DED"/>
    <w:rsid w:val="009C724A"/>
    <w:rsid w:val="009D487F"/>
    <w:rsid w:val="009D78B8"/>
    <w:rsid w:val="009F1139"/>
    <w:rsid w:val="009F1481"/>
    <w:rsid w:val="009F272F"/>
    <w:rsid w:val="009F478D"/>
    <w:rsid w:val="009F6893"/>
    <w:rsid w:val="00A00036"/>
    <w:rsid w:val="00A14FC8"/>
    <w:rsid w:val="00A21A2B"/>
    <w:rsid w:val="00A2238D"/>
    <w:rsid w:val="00A26A3A"/>
    <w:rsid w:val="00A35583"/>
    <w:rsid w:val="00A4174E"/>
    <w:rsid w:val="00A53F08"/>
    <w:rsid w:val="00A55DB3"/>
    <w:rsid w:val="00A62BEA"/>
    <w:rsid w:val="00A62D1F"/>
    <w:rsid w:val="00A75D88"/>
    <w:rsid w:val="00A92692"/>
    <w:rsid w:val="00AA0C81"/>
    <w:rsid w:val="00AB6FEB"/>
    <w:rsid w:val="00AE0BEC"/>
    <w:rsid w:val="00AE0E6C"/>
    <w:rsid w:val="00AE1D26"/>
    <w:rsid w:val="00AE2882"/>
    <w:rsid w:val="00AE7C7C"/>
    <w:rsid w:val="00AF3295"/>
    <w:rsid w:val="00AF3DB2"/>
    <w:rsid w:val="00B11289"/>
    <w:rsid w:val="00B16878"/>
    <w:rsid w:val="00B2530F"/>
    <w:rsid w:val="00B277F6"/>
    <w:rsid w:val="00B30189"/>
    <w:rsid w:val="00B40BDF"/>
    <w:rsid w:val="00B40E31"/>
    <w:rsid w:val="00B45F2D"/>
    <w:rsid w:val="00B57775"/>
    <w:rsid w:val="00B746DF"/>
    <w:rsid w:val="00B80914"/>
    <w:rsid w:val="00B8100D"/>
    <w:rsid w:val="00B81127"/>
    <w:rsid w:val="00B8157D"/>
    <w:rsid w:val="00B84105"/>
    <w:rsid w:val="00B90271"/>
    <w:rsid w:val="00BB3558"/>
    <w:rsid w:val="00BB6043"/>
    <w:rsid w:val="00BB6B3C"/>
    <w:rsid w:val="00BC01B2"/>
    <w:rsid w:val="00BC17B6"/>
    <w:rsid w:val="00BD20D9"/>
    <w:rsid w:val="00BE7B46"/>
    <w:rsid w:val="00C02500"/>
    <w:rsid w:val="00C03D57"/>
    <w:rsid w:val="00C125FE"/>
    <w:rsid w:val="00C1536D"/>
    <w:rsid w:val="00C236AC"/>
    <w:rsid w:val="00C23A59"/>
    <w:rsid w:val="00C36D65"/>
    <w:rsid w:val="00C414DD"/>
    <w:rsid w:val="00C50D83"/>
    <w:rsid w:val="00C63C26"/>
    <w:rsid w:val="00C70DF2"/>
    <w:rsid w:val="00C74CC5"/>
    <w:rsid w:val="00C76521"/>
    <w:rsid w:val="00C82D84"/>
    <w:rsid w:val="00C84D28"/>
    <w:rsid w:val="00C90B46"/>
    <w:rsid w:val="00C92134"/>
    <w:rsid w:val="00CA5879"/>
    <w:rsid w:val="00CA5D12"/>
    <w:rsid w:val="00CB531A"/>
    <w:rsid w:val="00CB5DB1"/>
    <w:rsid w:val="00CC5BDC"/>
    <w:rsid w:val="00CD02D1"/>
    <w:rsid w:val="00CD20C9"/>
    <w:rsid w:val="00CE0D91"/>
    <w:rsid w:val="00CE260C"/>
    <w:rsid w:val="00CF1E54"/>
    <w:rsid w:val="00CF41B0"/>
    <w:rsid w:val="00CF421D"/>
    <w:rsid w:val="00CF796D"/>
    <w:rsid w:val="00D11199"/>
    <w:rsid w:val="00D17175"/>
    <w:rsid w:val="00D21772"/>
    <w:rsid w:val="00D27F00"/>
    <w:rsid w:val="00D33E03"/>
    <w:rsid w:val="00D54AFC"/>
    <w:rsid w:val="00D55951"/>
    <w:rsid w:val="00D642ED"/>
    <w:rsid w:val="00D7130C"/>
    <w:rsid w:val="00D75650"/>
    <w:rsid w:val="00DC4E68"/>
    <w:rsid w:val="00DC58C6"/>
    <w:rsid w:val="00DD3AA5"/>
    <w:rsid w:val="00E013FC"/>
    <w:rsid w:val="00E21D35"/>
    <w:rsid w:val="00E220BA"/>
    <w:rsid w:val="00E27854"/>
    <w:rsid w:val="00E33A9C"/>
    <w:rsid w:val="00E402BF"/>
    <w:rsid w:val="00E45D2C"/>
    <w:rsid w:val="00E64539"/>
    <w:rsid w:val="00E7522C"/>
    <w:rsid w:val="00E968D4"/>
    <w:rsid w:val="00EA0AEB"/>
    <w:rsid w:val="00EA0F43"/>
    <w:rsid w:val="00EB30F8"/>
    <w:rsid w:val="00ED6892"/>
    <w:rsid w:val="00EE7A42"/>
    <w:rsid w:val="00F02CD0"/>
    <w:rsid w:val="00F05945"/>
    <w:rsid w:val="00F14708"/>
    <w:rsid w:val="00F20BC3"/>
    <w:rsid w:val="00F25341"/>
    <w:rsid w:val="00F33A8B"/>
    <w:rsid w:val="00F44DF5"/>
    <w:rsid w:val="00F52ED3"/>
    <w:rsid w:val="00F53E31"/>
    <w:rsid w:val="00F618CB"/>
    <w:rsid w:val="00F6779E"/>
    <w:rsid w:val="00F92CC5"/>
    <w:rsid w:val="00F93874"/>
    <w:rsid w:val="00FB0B2B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9A69-76B6-419D-A753-6157C1C9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132</cp:revision>
  <cp:lastPrinted>2021-07-22T07:06:00Z</cp:lastPrinted>
  <dcterms:created xsi:type="dcterms:W3CDTF">2019-10-23T12:26:00Z</dcterms:created>
  <dcterms:modified xsi:type="dcterms:W3CDTF">2021-07-23T06:11:00Z</dcterms:modified>
</cp:coreProperties>
</file>