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0C" w:rsidRDefault="00AE79AF" w:rsidP="00AE79AF">
      <w:r w:rsidRPr="00AE79AF">
        <w:rPr>
          <w:noProof/>
          <w:lang w:eastAsia="ru-RU"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739" w:rsidRPr="00D24739" w:rsidRDefault="00D24739" w:rsidP="00D24739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39">
        <w:rPr>
          <w:rFonts w:ascii="Times New Roman" w:hAnsi="Times New Roman" w:cs="Times New Roman"/>
          <w:b/>
          <w:sz w:val="28"/>
          <w:szCs w:val="28"/>
        </w:rPr>
        <w:t>Кадастровая палата Республики Адыгея подвела итоги взаимодействия с кадастровыми инженерами в 2019 году</w:t>
      </w:r>
    </w:p>
    <w:p w:rsidR="00AD576A" w:rsidRPr="00D24739" w:rsidRDefault="00AD576A" w:rsidP="00D2473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739">
        <w:rPr>
          <w:rFonts w:ascii="Times New Roman" w:hAnsi="Times New Roman" w:cs="Times New Roman"/>
          <w:i/>
          <w:sz w:val="28"/>
          <w:szCs w:val="28"/>
        </w:rPr>
        <w:t>95% кадастровых инженеров удовлетворены качеством взаим</w:t>
      </w:r>
      <w:r w:rsidR="00D24739">
        <w:rPr>
          <w:rFonts w:ascii="Times New Roman" w:hAnsi="Times New Roman" w:cs="Times New Roman"/>
          <w:i/>
          <w:sz w:val="28"/>
          <w:szCs w:val="28"/>
        </w:rPr>
        <w:t>одействия с Кадастровой палатой.</w:t>
      </w:r>
    </w:p>
    <w:p w:rsidR="003C3C2C" w:rsidRDefault="003110C8" w:rsidP="003C3C2C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Одним из ключевых направлений деятельности Кадастровой палаты республики является взаимодействие с сообществом кадастровых инженеров. От качества проведенных кадастровых работ напрямую зависит и качество предоставления учетно-регистрационных </w:t>
      </w:r>
      <w:r w:rsidRPr="00C66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услуг. </w:t>
      </w:r>
      <w:r w:rsidR="00900AE7" w:rsidRPr="00C66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учреждения и кадастровых инженеров проводится комплексно.</w:t>
      </w:r>
      <w:r w:rsidR="00900AE7" w:rsidRPr="0090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5E7A" w:rsidRDefault="003C3C2C" w:rsidP="00C25E7A">
      <w:pPr>
        <w:shd w:val="clear" w:color="auto" w:fill="FFFFFF"/>
        <w:spacing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3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3D543E">
        <w:rPr>
          <w:rFonts w:ascii="Times New Roman" w:hAnsi="Times New Roman" w:cs="Times New Roman"/>
          <w:sz w:val="28"/>
          <w:szCs w:val="28"/>
        </w:rPr>
        <w:t xml:space="preserve">года Кадастровая палата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3D543E">
        <w:rPr>
          <w:rFonts w:ascii="Times New Roman" w:hAnsi="Times New Roman" w:cs="Times New Roman"/>
          <w:sz w:val="28"/>
          <w:szCs w:val="28"/>
        </w:rPr>
        <w:t xml:space="preserve"> провела шесть консультационных семинаров с представителями профессионального сообщества - кадастровыми инженерами. Центральными вопросами, обсуждаемыми на проводимых семинарах, стали особенности подготовки межевых и технических планов при кадастровом учете объектов недвижимости, изменения в законодательстве в сфере кадастрового учета, использование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Pr="003D543E">
        <w:rPr>
          <w:rFonts w:ascii="Times New Roman" w:hAnsi="Times New Roman" w:cs="Times New Roman"/>
          <w:sz w:val="28"/>
          <w:szCs w:val="28"/>
        </w:rPr>
        <w:t xml:space="preserve"> сервисов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EA4" w:rsidRPr="008D0EA4" w:rsidRDefault="00C25E7A" w:rsidP="00C25E7A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личного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роведено свыше 70</w:t>
      </w:r>
      <w:r w:rsidR="008D0EA4" w:rsidRPr="0090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специалистами, </w:t>
      </w:r>
      <w:r w:rsidR="00CF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оказано </w:t>
      </w:r>
      <w:r w:rsidR="008D0EA4">
        <w:rPr>
          <w:rFonts w:ascii="Times New Roman" w:hAnsi="Times New Roman" w:cs="Times New Roman"/>
          <w:sz w:val="28"/>
          <w:szCs w:val="28"/>
        </w:rPr>
        <w:t>более 140 телефонных консультаций</w:t>
      </w:r>
      <w:r w:rsidR="008D0EA4" w:rsidRPr="0090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0EA4" w:rsidRPr="003D543E" w:rsidRDefault="00C25E7A" w:rsidP="008D0E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</w:t>
      </w:r>
      <w:r w:rsidR="008D0EA4" w:rsidRPr="003D543E">
        <w:rPr>
          <w:rFonts w:ascii="Times New Roman" w:hAnsi="Times New Roman" w:cs="Times New Roman"/>
          <w:sz w:val="28"/>
          <w:szCs w:val="28"/>
        </w:rPr>
        <w:t xml:space="preserve"> проводится анализ причин вынесения приостановлени</w:t>
      </w:r>
      <w:r w:rsidR="008D0EA4">
        <w:rPr>
          <w:rFonts w:ascii="Times New Roman" w:hAnsi="Times New Roman" w:cs="Times New Roman"/>
          <w:sz w:val="28"/>
          <w:szCs w:val="28"/>
        </w:rPr>
        <w:t>й</w:t>
      </w:r>
      <w:r w:rsidR="008D0EA4" w:rsidRPr="003D543E">
        <w:rPr>
          <w:rFonts w:ascii="Times New Roman" w:hAnsi="Times New Roman" w:cs="Times New Roman"/>
          <w:sz w:val="28"/>
          <w:szCs w:val="28"/>
        </w:rPr>
        <w:t xml:space="preserve"> кадастрово</w:t>
      </w:r>
      <w:r w:rsidR="008D0EA4">
        <w:rPr>
          <w:rFonts w:ascii="Times New Roman" w:hAnsi="Times New Roman" w:cs="Times New Roman"/>
          <w:sz w:val="28"/>
          <w:szCs w:val="28"/>
        </w:rPr>
        <w:t>го</w:t>
      </w:r>
      <w:r w:rsidR="008D0EA4" w:rsidRPr="003D543E">
        <w:rPr>
          <w:rFonts w:ascii="Times New Roman" w:hAnsi="Times New Roman" w:cs="Times New Roman"/>
          <w:sz w:val="28"/>
          <w:szCs w:val="28"/>
        </w:rPr>
        <w:t xml:space="preserve"> учет</w:t>
      </w:r>
      <w:r w:rsidR="008D0EA4">
        <w:rPr>
          <w:rFonts w:ascii="Times New Roman" w:hAnsi="Times New Roman" w:cs="Times New Roman"/>
          <w:sz w:val="28"/>
          <w:szCs w:val="28"/>
        </w:rPr>
        <w:t>а</w:t>
      </w:r>
      <w:r w:rsidR="008D0EA4" w:rsidRPr="003D543E">
        <w:rPr>
          <w:rFonts w:ascii="Times New Roman" w:hAnsi="Times New Roman" w:cs="Times New Roman"/>
          <w:sz w:val="28"/>
          <w:szCs w:val="28"/>
        </w:rPr>
        <w:t xml:space="preserve"> объектов недвижимости. Результаты анализа обсуждаются на рабочих встречах и семинарах, и направляются в адрес кадастровых инженеров и саморегулируемых организаций</w:t>
      </w:r>
      <w:r w:rsidR="008D0EA4">
        <w:rPr>
          <w:rFonts w:ascii="Times New Roman" w:hAnsi="Times New Roman" w:cs="Times New Roman"/>
          <w:sz w:val="28"/>
          <w:szCs w:val="28"/>
        </w:rPr>
        <w:t>.</w:t>
      </w:r>
    </w:p>
    <w:p w:rsidR="008D0EA4" w:rsidRPr="00CF64A2" w:rsidRDefault="00315612" w:rsidP="008D0E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D0EA4" w:rsidRPr="00CF64A2">
        <w:rPr>
          <w:rFonts w:ascii="Times New Roman" w:hAnsi="Times New Roman" w:cs="Times New Roman"/>
          <w:sz w:val="28"/>
          <w:szCs w:val="28"/>
        </w:rPr>
        <w:t xml:space="preserve">одобные мероприятия позволяют </w:t>
      </w:r>
      <w:r w:rsidR="008D0EA4" w:rsidRPr="00CF64A2">
        <w:rPr>
          <w:rFonts w:ascii="Times New Roman" w:eastAsia="Calibri" w:hAnsi="Times New Roman" w:cs="Times New Roman"/>
          <w:sz w:val="28"/>
          <w:szCs w:val="28"/>
        </w:rPr>
        <w:t>кадастровым инженерам не допускать однотипные ошибки при подготовке документов и соблюдать требования нормативно-правового законодательства</w:t>
      </w:r>
      <w:r w:rsidR="00CF64A2" w:rsidRPr="00CF64A2">
        <w:rPr>
          <w:rFonts w:ascii="Times New Roman" w:hAnsi="Times New Roman" w:cs="Times New Roman"/>
          <w:sz w:val="28"/>
          <w:szCs w:val="28"/>
        </w:rPr>
        <w:t>.</w:t>
      </w:r>
    </w:p>
    <w:p w:rsidR="000069B3" w:rsidRDefault="00900AE7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«обратной связи» организовано анкетирование, результаты которого позволяют проанализировать эффективность проводимых мероприятий, а также рассмотреть предложения о взаимодействии. </w:t>
      </w:r>
      <w:r w:rsidR="001E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опроса выявлено, что свыше 95 %</w:t>
      </w:r>
      <w:r w:rsidR="001E46D9" w:rsidRPr="000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профессионального сообщества</w:t>
      </w:r>
      <w:r w:rsidR="006A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(принявших участие в опросе)</w:t>
      </w:r>
      <w:r w:rsidR="001E46D9" w:rsidRPr="0090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удовлетворены качеством организованного взаимодействия</w:t>
      </w:r>
      <w:r w:rsidR="00AD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727A" w:rsidRPr="00D25642" w:rsidRDefault="00CF64A2" w:rsidP="001672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42">
        <w:rPr>
          <w:rFonts w:ascii="Times New Roman" w:hAnsi="Times New Roman" w:cs="Times New Roman"/>
          <w:sz w:val="28"/>
          <w:szCs w:val="28"/>
        </w:rPr>
        <w:t>Для справки:</w:t>
      </w:r>
      <w:r w:rsidR="0016727A" w:rsidRPr="00D25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781" w:rsidRPr="00D25642" w:rsidRDefault="0016727A" w:rsidP="001672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42">
        <w:rPr>
          <w:rFonts w:ascii="Times New Roman" w:hAnsi="Times New Roman" w:cs="Times New Roman"/>
          <w:sz w:val="28"/>
          <w:szCs w:val="28"/>
        </w:rPr>
        <w:t>В</w:t>
      </w:r>
      <w:r w:rsidR="00164781" w:rsidRPr="00D25642">
        <w:rPr>
          <w:rFonts w:ascii="Times New Roman" w:hAnsi="Times New Roman" w:cs="Times New Roman"/>
          <w:sz w:val="28"/>
          <w:szCs w:val="28"/>
        </w:rPr>
        <w:t xml:space="preserve"> Адыгее трудятся свыше 450 аттестованных кадастровых инженеров. </w:t>
      </w:r>
      <w:r w:rsidR="001E46D9" w:rsidRPr="00D25642">
        <w:rPr>
          <w:rFonts w:ascii="Times New Roman" w:hAnsi="Times New Roman" w:cs="Times New Roman"/>
          <w:sz w:val="28"/>
          <w:szCs w:val="28"/>
        </w:rPr>
        <w:t xml:space="preserve">От качества работы кадастровых инженеров зависит точность сведений Единого государственного реестра недвижимости, </w:t>
      </w:r>
      <w:r w:rsidR="00CF64A2" w:rsidRPr="00D25642">
        <w:rPr>
          <w:rFonts w:ascii="Times New Roman" w:hAnsi="Times New Roman" w:cs="Times New Roman"/>
          <w:sz w:val="28"/>
          <w:szCs w:val="28"/>
        </w:rPr>
        <w:t>правильность начисления налогов</w:t>
      </w:r>
      <w:r w:rsidR="001E46D9" w:rsidRPr="00D25642">
        <w:rPr>
          <w:rFonts w:ascii="Times New Roman" w:hAnsi="Times New Roman" w:cs="Times New Roman"/>
          <w:sz w:val="28"/>
          <w:szCs w:val="28"/>
        </w:rPr>
        <w:t xml:space="preserve">. </w:t>
      </w:r>
      <w:r w:rsidR="00164781" w:rsidRPr="00D25642">
        <w:rPr>
          <w:rFonts w:ascii="Times New Roman" w:hAnsi="Times New Roman" w:cs="Times New Roman"/>
          <w:sz w:val="28"/>
          <w:szCs w:val="28"/>
        </w:rPr>
        <w:t xml:space="preserve">Наличие действующего квалификационного аттестата кадастрового инженера можно проверить с помощью </w:t>
      </w:r>
      <w:hyperlink r:id="rId5" w:history="1">
        <w:r w:rsidR="00164781" w:rsidRPr="00D25642">
          <w:rPr>
            <w:rStyle w:val="a5"/>
            <w:rFonts w:ascii="Times New Roman" w:hAnsi="Times New Roman" w:cs="Times New Roman"/>
            <w:sz w:val="28"/>
            <w:szCs w:val="28"/>
          </w:rPr>
          <w:t>государственного реестра кадастровых инженеров.</w:t>
        </w:r>
      </w:hyperlink>
    </w:p>
    <w:p w:rsidR="006A1D72" w:rsidRDefault="006A1D72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72" w:rsidRDefault="006A1D72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CA3" w:rsidRPr="000B3217" w:rsidRDefault="00ED6CA3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ED6CA3" w:rsidRPr="000B3217" w:rsidRDefault="00ED6CA3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ED6CA3" w:rsidRPr="000B3217" w:rsidRDefault="00ED6CA3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press@01.kadastr.ru</w:t>
      </w:r>
    </w:p>
    <w:p w:rsidR="00164781" w:rsidRDefault="00164781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64781" w:rsidSect="00F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1CE"/>
    <w:rsid w:val="000069B3"/>
    <w:rsid w:val="00052C0C"/>
    <w:rsid w:val="00136AC6"/>
    <w:rsid w:val="00147458"/>
    <w:rsid w:val="0016474B"/>
    <w:rsid w:val="00164781"/>
    <w:rsid w:val="0016727A"/>
    <w:rsid w:val="00192F71"/>
    <w:rsid w:val="001A0919"/>
    <w:rsid w:val="001A0F6C"/>
    <w:rsid w:val="001E46D9"/>
    <w:rsid w:val="001E4C8B"/>
    <w:rsid w:val="001F515E"/>
    <w:rsid w:val="00233F0F"/>
    <w:rsid w:val="0023485E"/>
    <w:rsid w:val="00235AA8"/>
    <w:rsid w:val="002726C2"/>
    <w:rsid w:val="00296A1C"/>
    <w:rsid w:val="002D0349"/>
    <w:rsid w:val="003110C8"/>
    <w:rsid w:val="00313D6C"/>
    <w:rsid w:val="00315612"/>
    <w:rsid w:val="003C3C2C"/>
    <w:rsid w:val="003D275B"/>
    <w:rsid w:val="003D543E"/>
    <w:rsid w:val="00411585"/>
    <w:rsid w:val="0042724D"/>
    <w:rsid w:val="00443C77"/>
    <w:rsid w:val="00492783"/>
    <w:rsid w:val="004D544C"/>
    <w:rsid w:val="00510727"/>
    <w:rsid w:val="00512340"/>
    <w:rsid w:val="005514AA"/>
    <w:rsid w:val="00555EBF"/>
    <w:rsid w:val="00590277"/>
    <w:rsid w:val="005F71E3"/>
    <w:rsid w:val="00641686"/>
    <w:rsid w:val="00646026"/>
    <w:rsid w:val="00680FE4"/>
    <w:rsid w:val="006A1D72"/>
    <w:rsid w:val="006C4296"/>
    <w:rsid w:val="00744FC7"/>
    <w:rsid w:val="007671CE"/>
    <w:rsid w:val="008049FD"/>
    <w:rsid w:val="00851526"/>
    <w:rsid w:val="00873B90"/>
    <w:rsid w:val="00891F71"/>
    <w:rsid w:val="008D0EA4"/>
    <w:rsid w:val="008E109D"/>
    <w:rsid w:val="008F1915"/>
    <w:rsid w:val="008F5954"/>
    <w:rsid w:val="00900AE7"/>
    <w:rsid w:val="00902050"/>
    <w:rsid w:val="00904919"/>
    <w:rsid w:val="009059A2"/>
    <w:rsid w:val="0092174A"/>
    <w:rsid w:val="009344FF"/>
    <w:rsid w:val="00957EB9"/>
    <w:rsid w:val="0097316D"/>
    <w:rsid w:val="00A77714"/>
    <w:rsid w:val="00AB4F0D"/>
    <w:rsid w:val="00AD576A"/>
    <w:rsid w:val="00AE79AF"/>
    <w:rsid w:val="00AF0590"/>
    <w:rsid w:val="00B31566"/>
    <w:rsid w:val="00BB4C3D"/>
    <w:rsid w:val="00BC5100"/>
    <w:rsid w:val="00C25E7A"/>
    <w:rsid w:val="00C60DBC"/>
    <w:rsid w:val="00C613BF"/>
    <w:rsid w:val="00C66D15"/>
    <w:rsid w:val="00CA64B0"/>
    <w:rsid w:val="00CA7A4E"/>
    <w:rsid w:val="00CC159F"/>
    <w:rsid w:val="00CD2DA2"/>
    <w:rsid w:val="00CF64A2"/>
    <w:rsid w:val="00D16DA5"/>
    <w:rsid w:val="00D24739"/>
    <w:rsid w:val="00D25642"/>
    <w:rsid w:val="00D41AA2"/>
    <w:rsid w:val="00D872F3"/>
    <w:rsid w:val="00DA4E8C"/>
    <w:rsid w:val="00DA66D0"/>
    <w:rsid w:val="00E06303"/>
    <w:rsid w:val="00E32699"/>
    <w:rsid w:val="00E929B2"/>
    <w:rsid w:val="00E95F7A"/>
    <w:rsid w:val="00EC3572"/>
    <w:rsid w:val="00EC4ECA"/>
    <w:rsid w:val="00ED6CA3"/>
    <w:rsid w:val="00F37CE2"/>
    <w:rsid w:val="00F568DC"/>
    <w:rsid w:val="00F66DB4"/>
    <w:rsid w:val="00F85184"/>
    <w:rsid w:val="00FD1199"/>
    <w:rsid w:val="00FE066E"/>
    <w:rsid w:val="00FE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ais_rk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Ромирос</cp:lastModifiedBy>
  <cp:revision>40</cp:revision>
  <dcterms:created xsi:type="dcterms:W3CDTF">2020-02-07T11:04:00Z</dcterms:created>
  <dcterms:modified xsi:type="dcterms:W3CDTF">2020-02-18T13:37:00Z</dcterms:modified>
</cp:coreProperties>
</file>