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23" w:rsidRDefault="00124F23" w:rsidP="00124F23">
      <w:pPr>
        <w:jc w:val="center"/>
        <w:rPr>
          <w:lang w:val="ru-RU"/>
        </w:rPr>
      </w:pPr>
      <w:proofErr w:type="gramStart"/>
      <w:r>
        <w:rPr>
          <w:lang w:val="ru-RU"/>
        </w:rPr>
        <w:t>РОССИЙСКАЯ  ФЕДЕРАЦИЯ</w:t>
      </w:r>
      <w:proofErr w:type="gramEnd"/>
    </w:p>
    <w:p w:rsidR="00124F23" w:rsidRDefault="00124F23" w:rsidP="00124F23">
      <w:pPr>
        <w:jc w:val="center"/>
        <w:rPr>
          <w:lang w:val="ru-RU"/>
        </w:rPr>
      </w:pPr>
      <w:proofErr w:type="gramStart"/>
      <w:r>
        <w:rPr>
          <w:lang w:val="ru-RU"/>
        </w:rPr>
        <w:t>РЕСПУБЛИКА  АДЫГЕЯ</w:t>
      </w:r>
      <w:proofErr w:type="gramEnd"/>
    </w:p>
    <w:p w:rsidR="00124F23" w:rsidRDefault="00124F23" w:rsidP="00124F23">
      <w:pPr>
        <w:jc w:val="center"/>
        <w:rPr>
          <w:lang w:val="ru-RU"/>
        </w:rPr>
      </w:pPr>
      <w:proofErr w:type="gramStart"/>
      <w:r>
        <w:rPr>
          <w:lang w:val="ru-RU"/>
        </w:rPr>
        <w:t>ТЕУЧЕЖСКИЙ  РАЙОН</w:t>
      </w:r>
      <w:proofErr w:type="gramEnd"/>
    </w:p>
    <w:p w:rsidR="00124F23" w:rsidRDefault="00124F23" w:rsidP="00124F23">
      <w:pPr>
        <w:jc w:val="center"/>
        <w:rPr>
          <w:lang w:val="ru-RU"/>
        </w:rPr>
      </w:pPr>
      <w:r>
        <w:rPr>
          <w:lang w:val="ru-RU"/>
        </w:rPr>
        <w:t>АДМИНИСТРАЦИЯ МУНИЦИПАЛЬНОГО ОБРАЗОВАНИЯ</w:t>
      </w:r>
    </w:p>
    <w:p w:rsidR="00124F23" w:rsidRDefault="00124F23" w:rsidP="00124F23">
      <w:pPr>
        <w:jc w:val="center"/>
        <w:rPr>
          <w:lang w:val="ru-RU"/>
        </w:rPr>
      </w:pPr>
      <w:r>
        <w:rPr>
          <w:lang w:val="ru-RU"/>
        </w:rPr>
        <w:t>«</w:t>
      </w:r>
      <w:proofErr w:type="gramStart"/>
      <w:r w:rsidR="00917967">
        <w:rPr>
          <w:lang w:val="ru-RU"/>
        </w:rPr>
        <w:t>ВОЧЕПШИЙСКОЕ</w:t>
      </w:r>
      <w:r>
        <w:rPr>
          <w:lang w:val="ru-RU"/>
        </w:rPr>
        <w:t xml:space="preserve">  СЕЛЬСКОЕ</w:t>
      </w:r>
      <w:proofErr w:type="gramEnd"/>
      <w:r>
        <w:rPr>
          <w:lang w:val="ru-RU"/>
        </w:rPr>
        <w:t xml:space="preserve"> ПОСЕЛЕНИЕ»</w:t>
      </w:r>
    </w:p>
    <w:p w:rsidR="00124F23" w:rsidRDefault="00124F23" w:rsidP="00124F23">
      <w:pPr>
        <w:rPr>
          <w:lang w:val="ru-RU"/>
        </w:rPr>
      </w:pPr>
    </w:p>
    <w:p w:rsidR="00124F23" w:rsidRDefault="00124F23" w:rsidP="00124F23">
      <w:pPr>
        <w:spacing w:after="1" w:line="256" w:lineRule="auto"/>
        <w:jc w:val="center"/>
        <w:rPr>
          <w:b/>
          <w:lang w:val="ru-RU"/>
        </w:rPr>
      </w:pPr>
      <w:r>
        <w:rPr>
          <w:b/>
          <w:lang w:val="ru-RU"/>
        </w:rPr>
        <w:t>П О С Т А Н О В Л Е Н И Е</w:t>
      </w:r>
      <w:bookmarkStart w:id="0" w:name="_GoBack"/>
      <w:bookmarkEnd w:id="0"/>
    </w:p>
    <w:p w:rsidR="00124F23" w:rsidRDefault="00124F23" w:rsidP="00124F23">
      <w:pPr>
        <w:spacing w:after="1" w:line="256" w:lineRule="auto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15.12.2023 г № _45_</w:t>
      </w:r>
    </w:p>
    <w:p w:rsidR="00124F23" w:rsidRDefault="00124F23" w:rsidP="00124F23">
      <w:pPr>
        <w:spacing w:after="1" w:line="256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а. </w:t>
      </w:r>
      <w:proofErr w:type="spellStart"/>
      <w:r w:rsidR="00917967">
        <w:rPr>
          <w:b/>
          <w:lang w:val="ru-RU"/>
        </w:rPr>
        <w:t>Вочепший</w:t>
      </w:r>
      <w:proofErr w:type="spellEnd"/>
    </w:p>
    <w:p w:rsidR="00124F23" w:rsidRDefault="00124F23" w:rsidP="00124F23">
      <w:pPr>
        <w:spacing w:after="1" w:line="256" w:lineRule="auto"/>
        <w:jc w:val="center"/>
        <w:rPr>
          <w:b/>
          <w:lang w:val="ru-RU"/>
        </w:rPr>
      </w:pPr>
    </w:p>
    <w:p w:rsidR="00124F23" w:rsidRDefault="00124F23" w:rsidP="00124F23">
      <w:pPr>
        <w:spacing w:after="1" w:line="256" w:lineRule="auto"/>
        <w:jc w:val="center"/>
        <w:rPr>
          <w:lang w:val="ru-RU"/>
        </w:rPr>
      </w:pPr>
      <w:r>
        <w:rPr>
          <w:b/>
          <w:lang w:val="ru-RU"/>
        </w:rPr>
        <w:t xml:space="preserve">О </w:t>
      </w:r>
      <w:proofErr w:type="spellStart"/>
      <w:r>
        <w:rPr>
          <w:b/>
          <w:lang w:val="ru-RU"/>
        </w:rPr>
        <w:t>перезакладке</w:t>
      </w:r>
      <w:proofErr w:type="spellEnd"/>
      <w:r>
        <w:rPr>
          <w:b/>
          <w:lang w:val="ru-RU"/>
        </w:rPr>
        <w:t xml:space="preserve"> книг </w:t>
      </w:r>
      <w:proofErr w:type="spellStart"/>
      <w:r>
        <w:rPr>
          <w:b/>
          <w:lang w:val="ru-RU"/>
        </w:rPr>
        <w:t>похозяйственного</w:t>
      </w:r>
      <w:proofErr w:type="spellEnd"/>
      <w:r>
        <w:rPr>
          <w:b/>
          <w:lang w:val="ru-RU"/>
        </w:rPr>
        <w:t xml:space="preserve"> учета личных подсобных хозяйств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на период с 2024 по 2028 годы </w:t>
      </w:r>
    </w:p>
    <w:p w:rsidR="00124F23" w:rsidRDefault="00124F23" w:rsidP="00124F23">
      <w:pPr>
        <w:spacing w:after="301" w:line="256" w:lineRule="auto"/>
        <w:ind w:left="0" w:firstLine="0"/>
        <w:jc w:val="left"/>
        <w:rPr>
          <w:sz w:val="16"/>
          <w:szCs w:val="16"/>
          <w:lang w:val="ru-RU"/>
        </w:rPr>
      </w:pPr>
    </w:p>
    <w:p w:rsidR="00124F23" w:rsidRDefault="00124F23" w:rsidP="00124F23">
      <w:pPr>
        <w:spacing w:after="301" w:line="256" w:lineRule="auto"/>
        <w:ind w:left="0" w:firstLine="0"/>
        <w:rPr>
          <w:lang w:val="ru-RU"/>
        </w:rPr>
      </w:pPr>
      <w:r>
        <w:rPr>
          <w:lang w:val="ru-RU"/>
        </w:rPr>
        <w:t xml:space="preserve">На основании статьи 8 Федерального закона от 07.07.2003 № 112-ФЗ «О личном подсобном хозяйстве», приказа Министерства сельского хозяйства Российской Федерации от 27 сентября 2022 года </w:t>
      </w:r>
      <w:r>
        <w:t>N</w:t>
      </w:r>
      <w:r>
        <w:rPr>
          <w:lang w:val="ru-RU"/>
        </w:rPr>
        <w:t xml:space="preserve"> 629 «Об утверждении </w:t>
      </w:r>
      <w:hyperlink r:id="rId4" w:anchor="65A0IQ" w:history="1">
        <w:r>
          <w:rPr>
            <w:rStyle w:val="a3"/>
            <w:lang w:val="ru-RU"/>
          </w:rPr>
          <w:t>формы</w:t>
        </w:r>
      </w:hyperlink>
      <w:r>
        <w:rPr>
          <w:lang w:val="ru-RU"/>
        </w:rPr>
        <w:t xml:space="preserve"> и </w:t>
      </w:r>
      <w:hyperlink r:id="rId5" w:anchor="7DA0K5" w:history="1">
        <w:r>
          <w:rPr>
            <w:rStyle w:val="a3"/>
            <w:lang w:val="ru-RU"/>
          </w:rPr>
          <w:t xml:space="preserve">порядка ведения </w:t>
        </w:r>
        <w:proofErr w:type="spellStart"/>
        <w:r>
          <w:rPr>
            <w:rStyle w:val="a3"/>
            <w:lang w:val="ru-RU"/>
          </w:rPr>
          <w:t>похозяйственных</w:t>
        </w:r>
        <w:proofErr w:type="spellEnd"/>
        <w:r>
          <w:rPr>
            <w:rStyle w:val="a3"/>
            <w:lang w:val="ru-RU"/>
          </w:rPr>
          <w:t xml:space="preserve"> книг</w:t>
        </w:r>
      </w:hyperlink>
      <w:hyperlink r:id="rId6" w:anchor="7DA0K5" w:history="1">
        <w:r>
          <w:rPr>
            <w:rStyle w:val="a3"/>
            <w:color w:val="000000"/>
            <w:u w:val="none"/>
            <w:lang w:val="ru-RU"/>
          </w:rPr>
          <w:t>»</w:t>
        </w:r>
      </w:hyperlink>
      <w:r>
        <w:rPr>
          <w:lang w:val="ru-RU"/>
        </w:rPr>
        <w:t xml:space="preserve">, закладки </w:t>
      </w:r>
      <w:proofErr w:type="spellStart"/>
      <w:r>
        <w:rPr>
          <w:lang w:val="ru-RU"/>
        </w:rPr>
        <w:t>похозяйственных</w:t>
      </w:r>
      <w:proofErr w:type="spellEnd"/>
      <w:r>
        <w:rPr>
          <w:lang w:val="ru-RU"/>
        </w:rPr>
        <w:t xml:space="preserve"> книг по  </w:t>
      </w:r>
      <w:proofErr w:type="spellStart"/>
      <w:r w:rsidR="00917967">
        <w:rPr>
          <w:lang w:val="ru-RU"/>
        </w:rPr>
        <w:t>Вочепшийскому</w:t>
      </w:r>
      <w:proofErr w:type="spellEnd"/>
      <w:r>
        <w:rPr>
          <w:lang w:val="ru-RU"/>
        </w:rPr>
        <w:t xml:space="preserve"> сельскому поселению </w:t>
      </w:r>
      <w:proofErr w:type="spellStart"/>
      <w:r>
        <w:rPr>
          <w:lang w:val="ru-RU"/>
        </w:rPr>
        <w:t>Теучежского</w:t>
      </w:r>
      <w:proofErr w:type="spellEnd"/>
      <w:r>
        <w:rPr>
          <w:lang w:val="ru-RU"/>
        </w:rPr>
        <w:t xml:space="preserve"> района Республики Адыгея в электронной форме с использованием комплексной информационной системы и в целях учета личных подсобных хозяйств на территории  </w:t>
      </w:r>
      <w:proofErr w:type="spellStart"/>
      <w:r w:rsidR="00917967">
        <w:rPr>
          <w:lang w:val="ru-RU"/>
        </w:rPr>
        <w:t>Вочепший</w:t>
      </w:r>
      <w:r>
        <w:rPr>
          <w:lang w:val="ru-RU"/>
        </w:rPr>
        <w:t>ского</w:t>
      </w:r>
      <w:proofErr w:type="spellEnd"/>
      <w:r>
        <w:rPr>
          <w:lang w:val="ru-RU"/>
        </w:rPr>
        <w:t xml:space="preserve"> сельского поселения, администрация муниципального образования «</w:t>
      </w:r>
      <w:proofErr w:type="spellStart"/>
      <w:r w:rsidR="00917967">
        <w:rPr>
          <w:lang w:val="ru-RU"/>
        </w:rPr>
        <w:t>Вочепшийское</w:t>
      </w:r>
      <w:proofErr w:type="spellEnd"/>
      <w:r>
        <w:rPr>
          <w:lang w:val="ru-RU"/>
        </w:rPr>
        <w:t xml:space="preserve">  сельское поселение»</w:t>
      </w:r>
    </w:p>
    <w:p w:rsidR="00124F23" w:rsidRDefault="00124F23" w:rsidP="00124F23">
      <w:pPr>
        <w:spacing w:after="28" w:line="240" w:lineRule="auto"/>
        <w:ind w:left="0" w:firstLine="0"/>
        <w:jc w:val="center"/>
        <w:rPr>
          <w:lang w:val="ru-RU"/>
        </w:rPr>
      </w:pPr>
      <w:r>
        <w:rPr>
          <w:b/>
          <w:lang w:val="ru-RU"/>
        </w:rPr>
        <w:t>ПОСТАНОВЛЯЕТ:</w:t>
      </w:r>
    </w:p>
    <w:p w:rsidR="00124F23" w:rsidRDefault="00124F23" w:rsidP="00124F23">
      <w:pPr>
        <w:spacing w:after="19" w:line="240" w:lineRule="auto"/>
        <w:ind w:left="708" w:firstLine="0"/>
        <w:jc w:val="left"/>
        <w:rPr>
          <w:lang w:val="ru-RU"/>
        </w:rPr>
      </w:pPr>
    </w:p>
    <w:p w:rsidR="00124F23" w:rsidRDefault="00124F23" w:rsidP="00124F23">
      <w:pPr>
        <w:ind w:left="0" w:firstLine="0"/>
        <w:rPr>
          <w:sz w:val="16"/>
          <w:szCs w:val="16"/>
          <w:lang w:val="ru-RU"/>
        </w:rPr>
      </w:pPr>
      <w:r>
        <w:rPr>
          <w:lang w:val="ru-RU"/>
        </w:rPr>
        <w:t xml:space="preserve">            1.Произвести </w:t>
      </w:r>
      <w:proofErr w:type="spellStart"/>
      <w:r>
        <w:rPr>
          <w:lang w:val="ru-RU"/>
        </w:rPr>
        <w:t>перезакладку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похозяйственных</w:t>
      </w:r>
      <w:proofErr w:type="spellEnd"/>
      <w:r>
        <w:rPr>
          <w:lang w:val="ru-RU"/>
        </w:rPr>
        <w:t xml:space="preserve"> книг учета личных подсобных хозяйств в электронной форме с использованием комплексной информационной системы на период с 2024 по 2028 годы. </w:t>
      </w:r>
    </w:p>
    <w:p w:rsidR="00124F23" w:rsidRDefault="00124F23" w:rsidP="00124F23">
      <w:pPr>
        <w:ind w:left="0" w:firstLine="0"/>
        <w:rPr>
          <w:sz w:val="16"/>
          <w:szCs w:val="16"/>
          <w:lang w:val="ru-RU"/>
        </w:rPr>
      </w:pPr>
    </w:p>
    <w:p w:rsidR="00124F23" w:rsidRDefault="00124F23" w:rsidP="00124F23">
      <w:pPr>
        <w:ind w:left="0" w:firstLine="0"/>
        <w:jc w:val="left"/>
        <w:rPr>
          <w:lang w:val="ru-RU"/>
        </w:rPr>
      </w:pPr>
      <w:r>
        <w:rPr>
          <w:lang w:val="ru-RU"/>
        </w:rPr>
        <w:t xml:space="preserve">            2.Ответственность за организацию работ по </w:t>
      </w:r>
      <w:proofErr w:type="spellStart"/>
      <w:r>
        <w:rPr>
          <w:lang w:val="ru-RU"/>
        </w:rPr>
        <w:t>перезакладке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похозяйственных</w:t>
      </w:r>
      <w:proofErr w:type="spellEnd"/>
      <w:r>
        <w:rPr>
          <w:lang w:val="ru-RU"/>
        </w:rPr>
        <w:t xml:space="preserve"> книг учета личных подсобных хозяйств в электронной форме с использованием комплексной информационной системы, их ведение и сохранность возложить на:</w:t>
      </w:r>
    </w:p>
    <w:p w:rsidR="00124F23" w:rsidRDefault="00124F23" w:rsidP="00124F23">
      <w:pPr>
        <w:ind w:left="0" w:firstLine="0"/>
        <w:rPr>
          <w:lang w:val="ru-RU"/>
        </w:rPr>
      </w:pPr>
      <w:r>
        <w:rPr>
          <w:lang w:val="ru-RU"/>
        </w:rPr>
        <w:t>главного специалиста по организационной работе;</w:t>
      </w:r>
    </w:p>
    <w:p w:rsidR="00124F23" w:rsidRDefault="00124F23" w:rsidP="00124F23">
      <w:pPr>
        <w:spacing w:after="51" w:line="240" w:lineRule="auto"/>
        <w:ind w:left="0" w:firstLine="0"/>
        <w:rPr>
          <w:sz w:val="16"/>
          <w:szCs w:val="16"/>
          <w:lang w:val="ru-RU"/>
        </w:rPr>
      </w:pPr>
      <w:r>
        <w:rPr>
          <w:lang w:val="ru-RU"/>
        </w:rPr>
        <w:t xml:space="preserve">           3.Настоящее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="00917967">
        <w:rPr>
          <w:lang w:val="ru-RU"/>
        </w:rPr>
        <w:t>Вочепшийское</w:t>
      </w:r>
      <w:proofErr w:type="spellEnd"/>
      <w:r>
        <w:rPr>
          <w:lang w:val="ru-RU"/>
        </w:rPr>
        <w:t xml:space="preserve"> сельское поселение».</w:t>
      </w:r>
    </w:p>
    <w:p w:rsidR="00124F23" w:rsidRDefault="00124F23" w:rsidP="00124F23">
      <w:pPr>
        <w:spacing w:line="240" w:lineRule="auto"/>
        <w:ind w:left="708" w:firstLine="0"/>
        <w:rPr>
          <w:sz w:val="16"/>
          <w:szCs w:val="16"/>
          <w:lang w:val="ru-RU"/>
        </w:rPr>
      </w:pPr>
    </w:p>
    <w:p w:rsidR="00124F23" w:rsidRDefault="00124F23" w:rsidP="00124F23">
      <w:pPr>
        <w:spacing w:line="240" w:lineRule="auto"/>
        <w:ind w:left="708" w:firstLine="0"/>
        <w:rPr>
          <w:lang w:val="ru-RU"/>
        </w:rPr>
      </w:pPr>
      <w:r>
        <w:rPr>
          <w:lang w:val="ru-RU"/>
        </w:rPr>
        <w:t xml:space="preserve">4.Контроль за исполнением настоящего постановления оставляю за собой. </w:t>
      </w:r>
    </w:p>
    <w:p w:rsidR="00124F23" w:rsidRDefault="00124F23" w:rsidP="00124F23">
      <w:pPr>
        <w:rPr>
          <w:sz w:val="16"/>
          <w:szCs w:val="16"/>
          <w:lang w:val="ru-RU"/>
        </w:rPr>
      </w:pPr>
    </w:p>
    <w:p w:rsidR="00124F23" w:rsidRDefault="00124F23" w:rsidP="00124F23">
      <w:pPr>
        <w:rPr>
          <w:sz w:val="16"/>
          <w:szCs w:val="16"/>
          <w:lang w:val="ru-RU"/>
        </w:rPr>
      </w:pPr>
    </w:p>
    <w:p w:rsidR="00124F23" w:rsidRDefault="00917967" w:rsidP="00124F23">
      <w:pPr>
        <w:spacing w:after="0" w:line="240" w:lineRule="auto"/>
        <w:rPr>
          <w:lang w:val="ru-RU"/>
        </w:rPr>
      </w:pPr>
      <w:r>
        <w:rPr>
          <w:lang w:val="ru-RU"/>
        </w:rPr>
        <w:t xml:space="preserve"> Г</w:t>
      </w:r>
      <w:r w:rsidR="00124F23">
        <w:rPr>
          <w:lang w:val="ru-RU"/>
        </w:rPr>
        <w:t>лава муниципального образования</w:t>
      </w:r>
    </w:p>
    <w:p w:rsidR="00124F23" w:rsidRDefault="00124F23" w:rsidP="00124F23">
      <w:pPr>
        <w:spacing w:after="0" w:line="240" w:lineRule="auto"/>
        <w:rPr>
          <w:lang w:val="ru-RU"/>
        </w:rPr>
      </w:pPr>
      <w:r>
        <w:rPr>
          <w:lang w:val="ru-RU"/>
        </w:rPr>
        <w:t>«</w:t>
      </w:r>
      <w:proofErr w:type="spellStart"/>
      <w:r w:rsidR="00917967">
        <w:rPr>
          <w:lang w:val="ru-RU"/>
        </w:rPr>
        <w:t>Вочепшийское</w:t>
      </w:r>
      <w:proofErr w:type="spellEnd"/>
      <w:r>
        <w:rPr>
          <w:lang w:val="ru-RU"/>
        </w:rPr>
        <w:t xml:space="preserve"> сельское </w:t>
      </w:r>
      <w:proofErr w:type="gramStart"/>
      <w:r>
        <w:rPr>
          <w:lang w:val="ru-RU"/>
        </w:rPr>
        <w:t xml:space="preserve">поселение»   </w:t>
      </w:r>
      <w:proofErr w:type="gramEnd"/>
      <w:r>
        <w:rPr>
          <w:lang w:val="ru-RU"/>
        </w:rPr>
        <w:t xml:space="preserve">                                                  </w:t>
      </w:r>
      <w:r w:rsidR="00917967">
        <w:rPr>
          <w:lang w:val="ru-RU"/>
        </w:rPr>
        <w:t xml:space="preserve">А. В. </w:t>
      </w:r>
      <w:proofErr w:type="spellStart"/>
      <w:r w:rsidR="00917967">
        <w:rPr>
          <w:lang w:val="ru-RU"/>
        </w:rPr>
        <w:t>Тхазфеш</w:t>
      </w:r>
      <w:proofErr w:type="spellEnd"/>
    </w:p>
    <w:p w:rsidR="00124F23" w:rsidRDefault="00124F23" w:rsidP="00124F23">
      <w:pPr>
        <w:spacing w:after="0" w:line="240" w:lineRule="auto"/>
        <w:rPr>
          <w:lang w:val="ru-RU"/>
        </w:rPr>
      </w:pPr>
    </w:p>
    <w:p w:rsidR="00124F23" w:rsidRDefault="00124F23" w:rsidP="00124F23">
      <w:pPr>
        <w:spacing w:after="0" w:line="240" w:lineRule="auto"/>
        <w:rPr>
          <w:lang w:val="ru-RU"/>
        </w:rPr>
      </w:pPr>
    </w:p>
    <w:p w:rsidR="00FA26B3" w:rsidRPr="00124F23" w:rsidRDefault="00FA26B3">
      <w:pPr>
        <w:rPr>
          <w:lang w:val="ru-RU"/>
        </w:rPr>
      </w:pPr>
    </w:p>
    <w:sectPr w:rsidR="00FA26B3" w:rsidRPr="0012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23"/>
    <w:rsid w:val="00124F23"/>
    <w:rsid w:val="00917967"/>
    <w:rsid w:val="00FA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534D8-023F-4D6F-984A-3E9CF1E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23"/>
    <w:pPr>
      <w:spacing w:after="16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F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352001028" TargetMode="External"/><Relationship Id="rId5" Type="http://schemas.openxmlformats.org/officeDocument/2006/relationships/hyperlink" Target="https://docs.cntd.ru/document/352001028" TargetMode="External"/><Relationship Id="rId4" Type="http://schemas.openxmlformats.org/officeDocument/2006/relationships/hyperlink" Target="https://docs.cntd.ru/document/352001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2024-03-27T08:38:00Z</dcterms:created>
  <dcterms:modified xsi:type="dcterms:W3CDTF">2024-03-27T08:42:00Z</dcterms:modified>
</cp:coreProperties>
</file>