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D23041" w:rsidRDefault="00D23041" w:rsidP="00D7426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7426E" w:rsidRPr="00541DE6" w:rsidRDefault="00BD68E8" w:rsidP="00D7426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</w:t>
      </w:r>
      <w:r w:rsidR="00D7426E" w:rsidRPr="00541DE6">
        <w:rPr>
          <w:b/>
          <w:bCs/>
          <w:sz w:val="28"/>
          <w:szCs w:val="28"/>
        </w:rPr>
        <w:t>орядок выявления муниципалитетами правообладателей ранее учтенных объектов недвижимости</w:t>
      </w:r>
      <w:r>
        <w:rPr>
          <w:b/>
          <w:bCs/>
          <w:sz w:val="28"/>
          <w:szCs w:val="28"/>
        </w:rPr>
        <w:t xml:space="preserve"> начнет действовать с 29  июня</w:t>
      </w:r>
    </w:p>
    <w:p w:rsidR="00D7426E" w:rsidRPr="00D7426E" w:rsidRDefault="00D7426E" w:rsidP="00D7426E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D7426E">
        <w:rPr>
          <w:bCs/>
          <w:sz w:val="28"/>
          <w:szCs w:val="28"/>
        </w:rPr>
        <w:t xml:space="preserve">С 29 июня 2021 года </w:t>
      </w:r>
      <w:r>
        <w:rPr>
          <w:rStyle w:val="8pl3r"/>
          <w:sz w:val="28"/>
          <w:szCs w:val="28"/>
        </w:rPr>
        <w:t>о</w:t>
      </w:r>
      <w:r w:rsidRPr="00D7426E">
        <w:rPr>
          <w:rStyle w:val="8pl3r"/>
          <w:sz w:val="28"/>
          <w:szCs w:val="28"/>
        </w:rPr>
        <w:t xml:space="preserve">рганы местного самоуправления, а также органы исполнительной власти </w:t>
      </w:r>
      <w:r>
        <w:rPr>
          <w:rStyle w:val="8pl3r"/>
          <w:sz w:val="28"/>
          <w:szCs w:val="28"/>
        </w:rPr>
        <w:t>Адыгеи</w:t>
      </w:r>
      <w:r>
        <w:rPr>
          <w:rStyle w:val="8pl3r"/>
          <w:sz w:val="28"/>
          <w:szCs w:val="28"/>
        </w:rPr>
        <w:t xml:space="preserve"> </w:t>
      </w:r>
      <w:r w:rsidRPr="00D7426E">
        <w:rPr>
          <w:bCs/>
          <w:sz w:val="28"/>
          <w:szCs w:val="28"/>
        </w:rPr>
        <w:t>наделяются полномочиями по выявлению правообладателей ранее учтенных объектов недвижимости и внесению сведений о них в Единый государственный реестр недвижимости (ЕГРН).</w:t>
      </w:r>
    </w:p>
    <w:p w:rsidR="00D7426E" w:rsidRDefault="00D7426E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  <w:r w:rsidRPr="00D7426E">
        <w:rPr>
          <w:rStyle w:val="8pl3r"/>
          <w:sz w:val="28"/>
          <w:szCs w:val="28"/>
        </w:rPr>
        <w:t>Это станет возможно благодаря вступлению в силу закона от 30 декабря 2020 N 518-ФЗ</w:t>
      </w:r>
      <w:r w:rsidR="00440B3A">
        <w:rPr>
          <w:rStyle w:val="8pl3r"/>
          <w:sz w:val="28"/>
          <w:szCs w:val="28"/>
        </w:rPr>
        <w:t xml:space="preserve">. </w:t>
      </w:r>
      <w:r w:rsidRPr="00D7426E">
        <w:rPr>
          <w:rStyle w:val="8pl3r"/>
          <w:sz w:val="28"/>
          <w:szCs w:val="28"/>
        </w:rPr>
        <w:t xml:space="preserve">Согласно </w:t>
      </w:r>
      <w:proofErr w:type="gramStart"/>
      <w:r w:rsidR="00440B3A">
        <w:rPr>
          <w:rStyle w:val="8pl3r"/>
          <w:sz w:val="28"/>
          <w:szCs w:val="28"/>
        </w:rPr>
        <w:t>которому</w:t>
      </w:r>
      <w:proofErr w:type="gramEnd"/>
      <w:r w:rsidRPr="00D7426E">
        <w:rPr>
          <w:rStyle w:val="8pl3r"/>
          <w:sz w:val="28"/>
          <w:szCs w:val="28"/>
        </w:rPr>
        <w:t xml:space="preserve">, власти получат полномочия направлять соответствующие запросы и собирать сведения о лицах, которые владеют ранее неучтенными объектами недвижимости для актуализации в ЕГРН сведений о них в целый ряд организаций и учреждений. Так, власти будут вправе направлять такие запросы нотариусам в рамках наследственных дел, в </w:t>
      </w:r>
      <w:proofErr w:type="spellStart"/>
      <w:r w:rsidRPr="00D7426E">
        <w:rPr>
          <w:rStyle w:val="8pl3r"/>
          <w:sz w:val="28"/>
          <w:szCs w:val="28"/>
        </w:rPr>
        <w:t>ЗАГСы</w:t>
      </w:r>
      <w:proofErr w:type="spellEnd"/>
      <w:r w:rsidRPr="00D7426E">
        <w:rPr>
          <w:rStyle w:val="8pl3r"/>
          <w:sz w:val="28"/>
          <w:szCs w:val="28"/>
        </w:rPr>
        <w:t xml:space="preserve">, полицию, непосредственно в </w:t>
      </w:r>
      <w:proofErr w:type="spellStart"/>
      <w:r w:rsidRPr="00D7426E">
        <w:rPr>
          <w:rStyle w:val="8pl3r"/>
          <w:sz w:val="28"/>
          <w:szCs w:val="28"/>
        </w:rPr>
        <w:t>Россрестр</w:t>
      </w:r>
      <w:proofErr w:type="spellEnd"/>
      <w:r w:rsidRPr="00D7426E">
        <w:rPr>
          <w:rStyle w:val="8pl3r"/>
          <w:sz w:val="28"/>
          <w:szCs w:val="28"/>
        </w:rPr>
        <w:t xml:space="preserve"> и другие органы.</w:t>
      </w:r>
      <w:r w:rsidR="00440B3A">
        <w:rPr>
          <w:rStyle w:val="8pl3r"/>
          <w:sz w:val="28"/>
          <w:szCs w:val="28"/>
        </w:rPr>
        <w:t xml:space="preserve"> Вся информация будет</w:t>
      </w:r>
      <w:r w:rsidR="00440B3A" w:rsidRPr="00D7426E">
        <w:rPr>
          <w:rStyle w:val="8pl3r"/>
          <w:sz w:val="28"/>
          <w:szCs w:val="28"/>
        </w:rPr>
        <w:t xml:space="preserve"> передаваться в порядке межведомственного взаимодействия</w:t>
      </w:r>
      <w:r w:rsidR="00440B3A">
        <w:rPr>
          <w:rStyle w:val="8pl3r"/>
          <w:sz w:val="28"/>
          <w:szCs w:val="28"/>
        </w:rPr>
        <w:t>.</w:t>
      </w:r>
    </w:p>
    <w:p w:rsidR="00BD68E8" w:rsidRPr="0037449B" w:rsidRDefault="00440B3A" w:rsidP="0037449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449B">
        <w:rPr>
          <w:bCs/>
          <w:sz w:val="28"/>
          <w:szCs w:val="28"/>
        </w:rPr>
        <w:t>«</w:t>
      </w:r>
      <w:r w:rsidRPr="0037449B">
        <w:rPr>
          <w:bCs/>
          <w:sz w:val="28"/>
          <w:szCs w:val="28"/>
        </w:rPr>
        <w:t xml:space="preserve">Цель данного нововведения - </w:t>
      </w:r>
      <w:r w:rsidRPr="0037449B">
        <w:rPr>
          <w:bCs/>
          <w:sz w:val="28"/>
          <w:szCs w:val="28"/>
        </w:rPr>
        <w:t xml:space="preserve">наполнение ЕГРН сведениями о правообладателях ранее учтенных объектов. </w:t>
      </w:r>
      <w:r w:rsidR="00BD68E8" w:rsidRPr="0037449B">
        <w:rPr>
          <w:bCs/>
          <w:sz w:val="28"/>
          <w:szCs w:val="28"/>
        </w:rPr>
        <w:t>Т</w:t>
      </w:r>
      <w:r w:rsidR="00BD68E8" w:rsidRPr="0037449B">
        <w:rPr>
          <w:bCs/>
          <w:sz w:val="28"/>
          <w:szCs w:val="28"/>
        </w:rPr>
        <w:t>еперь</w:t>
      </w:r>
      <w:r w:rsidR="00BD68E8" w:rsidRPr="0037449B">
        <w:rPr>
          <w:bCs/>
          <w:sz w:val="28"/>
          <w:szCs w:val="28"/>
        </w:rPr>
        <w:t xml:space="preserve"> о</w:t>
      </w:r>
      <w:r w:rsidRPr="0037449B">
        <w:rPr>
          <w:bCs/>
          <w:sz w:val="28"/>
          <w:szCs w:val="28"/>
        </w:rPr>
        <w:t xml:space="preserve">рганы местного самоуправления смогут выявлять таких правообладателей в случаях, когда правоустанавливающие документы на объекты оформлены до 31 января 1998 года, а права на объекты недвижимости не зарегистрированы в ЕГРН. </w:t>
      </w:r>
      <w:r w:rsidR="00BD68E8" w:rsidRPr="0037449B">
        <w:rPr>
          <w:bCs/>
          <w:sz w:val="28"/>
          <w:szCs w:val="28"/>
        </w:rPr>
        <w:t xml:space="preserve"> </w:t>
      </w:r>
    </w:p>
    <w:p w:rsidR="00440B3A" w:rsidRPr="0037449B" w:rsidRDefault="00440B3A" w:rsidP="0037449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proofErr w:type="gramStart"/>
      <w:r w:rsidRPr="0037449B">
        <w:rPr>
          <w:bCs/>
          <w:sz w:val="28"/>
          <w:szCs w:val="28"/>
        </w:rPr>
        <w:t>Муниципалитеты проверяют сведения в</w:t>
      </w:r>
      <w:r w:rsidR="00BD68E8" w:rsidRPr="0037449B">
        <w:rPr>
          <w:bCs/>
          <w:sz w:val="28"/>
          <w:szCs w:val="28"/>
        </w:rPr>
        <w:t xml:space="preserve"> архивных</w:t>
      </w:r>
      <w:r w:rsidRPr="0037449B">
        <w:rPr>
          <w:bCs/>
          <w:sz w:val="28"/>
          <w:szCs w:val="28"/>
        </w:rPr>
        <w:t xml:space="preserve"> документах, у нотариусов или </w:t>
      </w:r>
      <w:r w:rsidR="00BD68E8" w:rsidRPr="0037449B">
        <w:rPr>
          <w:bCs/>
          <w:sz w:val="28"/>
          <w:szCs w:val="28"/>
        </w:rPr>
        <w:t xml:space="preserve">находящиеся </w:t>
      </w:r>
      <w:r w:rsidRPr="0037449B">
        <w:rPr>
          <w:bCs/>
          <w:sz w:val="28"/>
          <w:szCs w:val="28"/>
        </w:rPr>
        <w:t xml:space="preserve">в распоряжении других органов,  затем принимают решение о выявлении правообладателя и направляют в </w:t>
      </w:r>
      <w:proofErr w:type="spellStart"/>
      <w:r w:rsidRPr="0037449B">
        <w:rPr>
          <w:bCs/>
          <w:sz w:val="28"/>
          <w:szCs w:val="28"/>
        </w:rPr>
        <w:t>Росреестр</w:t>
      </w:r>
      <w:proofErr w:type="spellEnd"/>
      <w:r w:rsidRPr="0037449B">
        <w:rPr>
          <w:bCs/>
          <w:sz w:val="28"/>
          <w:szCs w:val="28"/>
        </w:rPr>
        <w:t xml:space="preserve"> заявление о внесении в ЕГРН сведений о ранее учтенном объекте и о правообладателе, либо только о правообладателе, если сведения об объекте  имеются в ЕГРН»</w:t>
      </w:r>
      <w:r w:rsidR="00BD68E8" w:rsidRPr="0037449B">
        <w:rPr>
          <w:bCs/>
          <w:sz w:val="28"/>
          <w:szCs w:val="28"/>
        </w:rPr>
        <w:t>, - пояснила руководитель Управления Росреестра по Республике Адыгея Марина Никифорова</w:t>
      </w:r>
      <w:r w:rsidRPr="0037449B">
        <w:rPr>
          <w:bCs/>
          <w:sz w:val="28"/>
          <w:szCs w:val="28"/>
        </w:rPr>
        <w:t xml:space="preserve">. </w:t>
      </w:r>
      <w:proofErr w:type="gramEnd"/>
    </w:p>
    <w:p w:rsidR="00440B3A" w:rsidRPr="0037449B" w:rsidRDefault="00440B3A" w:rsidP="0037449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449B">
        <w:rPr>
          <w:bCs/>
          <w:sz w:val="28"/>
          <w:szCs w:val="28"/>
        </w:rPr>
        <w:t xml:space="preserve">При этом документы, хранящиеся у граждан в домашних архивах, органам местного самоуправления не доступны. Это может повлечь за собой внесение в ЕГРН неверных сведений об объекте или признание его бесхозяйным. </w:t>
      </w:r>
    </w:p>
    <w:p w:rsidR="00440B3A" w:rsidRPr="0037449B" w:rsidRDefault="00440B3A" w:rsidP="0037449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449B">
        <w:rPr>
          <w:bCs/>
          <w:sz w:val="28"/>
          <w:szCs w:val="28"/>
        </w:rPr>
        <w:t>Поэтому</w:t>
      </w:r>
      <w:r w:rsidR="00BD68E8" w:rsidRPr="0037449B">
        <w:rPr>
          <w:bCs/>
          <w:sz w:val="28"/>
          <w:szCs w:val="28"/>
        </w:rPr>
        <w:t xml:space="preserve"> рекомендуем</w:t>
      </w:r>
      <w:r w:rsidRPr="0037449B">
        <w:rPr>
          <w:bCs/>
          <w:sz w:val="28"/>
          <w:szCs w:val="28"/>
        </w:rPr>
        <w:t xml:space="preserve"> гражданам позаботиться о своей недвижимости и оформить на нее права.</w:t>
      </w:r>
    </w:p>
    <w:p w:rsidR="00440B3A" w:rsidRPr="0037449B" w:rsidRDefault="00440B3A" w:rsidP="0037449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449B">
        <w:rPr>
          <w:bCs/>
          <w:sz w:val="28"/>
          <w:szCs w:val="28"/>
        </w:rPr>
        <w:t xml:space="preserve">Легализация прав – это защита собственника от мошенничества. Защитить себя в спорах с соседями тоже поможет тот факт, что права на квартиру </w:t>
      </w:r>
      <w:r w:rsidRPr="0037449B">
        <w:rPr>
          <w:bCs/>
          <w:sz w:val="28"/>
          <w:szCs w:val="28"/>
        </w:rPr>
        <w:lastRenderedPageBreak/>
        <w:t xml:space="preserve">зарегистрированы. Документы о собственности могут быть просто потеряны и восстановить их очень сложно, вплоть до судебного разбирательства. А если право зарегистрировано, то можно получить в </w:t>
      </w:r>
      <w:proofErr w:type="spellStart"/>
      <w:r w:rsidRPr="0037449B">
        <w:rPr>
          <w:bCs/>
          <w:sz w:val="28"/>
          <w:szCs w:val="28"/>
        </w:rPr>
        <w:t>Росреестре</w:t>
      </w:r>
      <w:proofErr w:type="spellEnd"/>
      <w:r w:rsidRPr="0037449B">
        <w:rPr>
          <w:bCs/>
          <w:sz w:val="28"/>
          <w:szCs w:val="28"/>
        </w:rPr>
        <w:t xml:space="preserve"> копию документа.</w:t>
      </w:r>
    </w:p>
    <w:p w:rsidR="00440B3A" w:rsidRPr="0037449B" w:rsidRDefault="00440B3A" w:rsidP="0037449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7449B">
        <w:rPr>
          <w:bCs/>
          <w:sz w:val="28"/>
          <w:szCs w:val="28"/>
        </w:rPr>
        <w:t xml:space="preserve">Чтобы зарегистрировать свою недвижимость, нужно подать </w:t>
      </w:r>
      <w:r w:rsidR="00CF4F35" w:rsidRPr="0037449B">
        <w:rPr>
          <w:bCs/>
          <w:sz w:val="28"/>
          <w:szCs w:val="28"/>
        </w:rPr>
        <w:t>документы</w:t>
      </w:r>
      <w:r w:rsidRPr="0037449B">
        <w:rPr>
          <w:bCs/>
          <w:sz w:val="28"/>
          <w:szCs w:val="28"/>
        </w:rPr>
        <w:t xml:space="preserve"> в </w:t>
      </w:r>
      <w:r w:rsidR="008533EF" w:rsidRPr="0037449B">
        <w:rPr>
          <w:bCs/>
          <w:sz w:val="28"/>
          <w:szCs w:val="28"/>
        </w:rPr>
        <w:t>офис МФЦ</w:t>
      </w:r>
      <w:r w:rsidRPr="0037449B">
        <w:rPr>
          <w:bCs/>
          <w:sz w:val="28"/>
          <w:szCs w:val="28"/>
        </w:rPr>
        <w:t xml:space="preserve">. </w:t>
      </w:r>
      <w:r w:rsidR="002A3B8A" w:rsidRPr="0037449B">
        <w:rPr>
          <w:bCs/>
          <w:sz w:val="28"/>
          <w:szCs w:val="28"/>
        </w:rPr>
        <w:t>З</w:t>
      </w:r>
      <w:r w:rsidRPr="0037449B">
        <w:rPr>
          <w:bCs/>
          <w:sz w:val="28"/>
          <w:szCs w:val="28"/>
        </w:rPr>
        <w:t>а регистрацию ранее возникших прав (до 31 января 1998 года) госпошлина не уплачивается.</w:t>
      </w:r>
    </w:p>
    <w:p w:rsidR="008F5A63" w:rsidRDefault="008F5A63" w:rsidP="008F5A63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</w:p>
    <w:p w:rsidR="008F5A63" w:rsidRPr="00EE516B" w:rsidRDefault="008F5A63" w:rsidP="008F5A63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EE516B">
        <w:rPr>
          <w:bCs/>
          <w:color w:val="000000"/>
          <w:sz w:val="28"/>
          <w:szCs w:val="28"/>
        </w:rPr>
        <w:t>Материал подготовлен Управлением Росреестра по Республике Адыгея</w:t>
      </w:r>
    </w:p>
    <w:p w:rsidR="008F5A63" w:rsidRPr="00575C2D" w:rsidRDefault="008F5A63" w:rsidP="008F5A63">
      <w:pPr>
        <w:spacing w:before="100" w:beforeAutospacing="1" w:after="100" w:afterAutospacing="1"/>
        <w:jc w:val="both"/>
        <w:outlineLvl w:val="1"/>
        <w:rPr>
          <w:color w:val="000000"/>
          <w:sz w:val="28"/>
          <w:szCs w:val="28"/>
        </w:rPr>
      </w:pPr>
    </w:p>
    <w:p w:rsidR="008F5A63" w:rsidRPr="00DF0402" w:rsidRDefault="008F5A63" w:rsidP="008F5A63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</w:p>
    <w:p w:rsidR="008F5A63" w:rsidRPr="000A67D9" w:rsidRDefault="008F5A63" w:rsidP="008F5A6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8F5A63" w:rsidRPr="000A67D9" w:rsidRDefault="008F5A63" w:rsidP="008F5A6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8F5A63" w:rsidRPr="000A67D9" w:rsidRDefault="008F5A63" w:rsidP="008F5A6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8F5A63" w:rsidRPr="000A67D9" w:rsidRDefault="008F5A63" w:rsidP="008F5A6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8F5A63" w:rsidRPr="000A67D9" w:rsidRDefault="008F5A63" w:rsidP="008F5A6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8F5A63" w:rsidRPr="007A368B" w:rsidRDefault="008F5A63" w:rsidP="008F5A6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p w:rsidR="008F5A63" w:rsidRPr="008974FF" w:rsidRDefault="008F5A63" w:rsidP="008F5A6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40B3A" w:rsidRPr="0037449B" w:rsidRDefault="00440B3A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440B3A" w:rsidRPr="0037449B" w:rsidRDefault="00440B3A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440B3A" w:rsidRDefault="00440B3A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440B3A" w:rsidRDefault="00440B3A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440B3A" w:rsidRPr="00D7426E" w:rsidRDefault="00440B3A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D7426E" w:rsidRPr="00D7426E" w:rsidRDefault="00D7426E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D7426E" w:rsidRPr="00D7426E" w:rsidRDefault="00D7426E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D7426E" w:rsidRPr="00D7426E" w:rsidRDefault="00D7426E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D7426E" w:rsidRPr="00D7426E" w:rsidRDefault="00D7426E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D7426E" w:rsidRPr="00D7426E" w:rsidRDefault="00D7426E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D7426E" w:rsidRPr="00D7426E" w:rsidRDefault="00D7426E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D7426E" w:rsidRPr="00D7426E" w:rsidRDefault="00D7426E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p w:rsidR="00D7426E" w:rsidRPr="00D7426E" w:rsidRDefault="00D7426E" w:rsidP="00D7426E">
      <w:pPr>
        <w:spacing w:before="100" w:beforeAutospacing="1" w:after="100" w:afterAutospacing="1"/>
        <w:jc w:val="both"/>
        <w:outlineLvl w:val="0"/>
        <w:rPr>
          <w:rStyle w:val="8pl3r"/>
          <w:sz w:val="28"/>
          <w:szCs w:val="28"/>
        </w:rPr>
      </w:pPr>
    </w:p>
    <w:sectPr w:rsidR="00D7426E" w:rsidRPr="00D7426E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8581F"/>
    <w:rsid w:val="000858B6"/>
    <w:rsid w:val="00090D05"/>
    <w:rsid w:val="000B0FE4"/>
    <w:rsid w:val="000F4FC2"/>
    <w:rsid w:val="0010185F"/>
    <w:rsid w:val="00113A8E"/>
    <w:rsid w:val="0018078C"/>
    <w:rsid w:val="002159E7"/>
    <w:rsid w:val="00222901"/>
    <w:rsid w:val="002809D7"/>
    <w:rsid w:val="002A3B8A"/>
    <w:rsid w:val="002B085B"/>
    <w:rsid w:val="002D4ACA"/>
    <w:rsid w:val="002E1FF7"/>
    <w:rsid w:val="00324BEE"/>
    <w:rsid w:val="00352432"/>
    <w:rsid w:val="0037449B"/>
    <w:rsid w:val="003B5EBE"/>
    <w:rsid w:val="003F314B"/>
    <w:rsid w:val="00405115"/>
    <w:rsid w:val="00416801"/>
    <w:rsid w:val="004331EE"/>
    <w:rsid w:val="00440B3A"/>
    <w:rsid w:val="004839EB"/>
    <w:rsid w:val="00512541"/>
    <w:rsid w:val="005361D6"/>
    <w:rsid w:val="00541DE6"/>
    <w:rsid w:val="005D3900"/>
    <w:rsid w:val="005F7A35"/>
    <w:rsid w:val="006650C4"/>
    <w:rsid w:val="00705897"/>
    <w:rsid w:val="0078561C"/>
    <w:rsid w:val="007A4BA4"/>
    <w:rsid w:val="00807D3F"/>
    <w:rsid w:val="00846D16"/>
    <w:rsid w:val="008533EF"/>
    <w:rsid w:val="00872B61"/>
    <w:rsid w:val="008C31A6"/>
    <w:rsid w:val="008F5A63"/>
    <w:rsid w:val="009402E0"/>
    <w:rsid w:val="009405AB"/>
    <w:rsid w:val="009B20FB"/>
    <w:rsid w:val="009B527F"/>
    <w:rsid w:val="009E0046"/>
    <w:rsid w:val="009F609C"/>
    <w:rsid w:val="00A66951"/>
    <w:rsid w:val="00A73442"/>
    <w:rsid w:val="00A74EFD"/>
    <w:rsid w:val="00B02C13"/>
    <w:rsid w:val="00B64612"/>
    <w:rsid w:val="00BD68E8"/>
    <w:rsid w:val="00C32B7B"/>
    <w:rsid w:val="00C40D36"/>
    <w:rsid w:val="00CE7B43"/>
    <w:rsid w:val="00CF4F35"/>
    <w:rsid w:val="00D23041"/>
    <w:rsid w:val="00D7426E"/>
    <w:rsid w:val="00DB3F90"/>
    <w:rsid w:val="00E20B51"/>
    <w:rsid w:val="00EC1AB8"/>
    <w:rsid w:val="00ED7C90"/>
    <w:rsid w:val="00EF59D9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  <w:style w:type="character" w:customStyle="1" w:styleId="8pl3r">
    <w:name w:val="_8pl3r"/>
    <w:basedOn w:val="a0"/>
    <w:rsid w:val="0080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9</cp:revision>
  <cp:lastPrinted>2021-06-15T14:11:00Z</cp:lastPrinted>
  <dcterms:created xsi:type="dcterms:W3CDTF">2021-06-24T08:43:00Z</dcterms:created>
  <dcterms:modified xsi:type="dcterms:W3CDTF">2021-06-24T09:10:00Z</dcterms:modified>
</cp:coreProperties>
</file>