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8" w:rsidRPr="00EB77C8" w:rsidRDefault="00EB77C8" w:rsidP="00CE06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741734"/>
      <w:r w:rsidRPr="00E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EB77C8">
        <w:rPr>
          <w:rFonts w:ascii="Times New Roman" w:hAnsi="Times New Roman" w:cs="Times New Roman"/>
          <w:b/>
          <w:sz w:val="28"/>
          <w:szCs w:val="28"/>
        </w:rPr>
        <w:t>«</w:t>
      </w:r>
      <w:r w:rsidR="00CE06D5">
        <w:rPr>
          <w:rFonts w:ascii="Times New Roman" w:hAnsi="Times New Roman" w:cs="Times New Roman"/>
          <w:b/>
          <w:sz w:val="28"/>
          <w:szCs w:val="28"/>
        </w:rPr>
        <w:t>Как изменить</w:t>
      </w:r>
      <w:r w:rsidR="00CE06D5" w:rsidRPr="00CE06D5">
        <w:rPr>
          <w:rFonts w:ascii="Times New Roman" w:hAnsi="Times New Roman" w:cs="Times New Roman"/>
          <w:b/>
          <w:sz w:val="28"/>
          <w:szCs w:val="28"/>
        </w:rPr>
        <w:t xml:space="preserve"> сведени</w:t>
      </w:r>
      <w:r w:rsidR="00CE06D5">
        <w:rPr>
          <w:rFonts w:ascii="Times New Roman" w:hAnsi="Times New Roman" w:cs="Times New Roman"/>
          <w:b/>
          <w:sz w:val="28"/>
          <w:szCs w:val="28"/>
        </w:rPr>
        <w:t>я</w:t>
      </w:r>
      <w:r w:rsidR="00CE06D5" w:rsidRPr="00CE06D5">
        <w:rPr>
          <w:rFonts w:ascii="Times New Roman" w:hAnsi="Times New Roman" w:cs="Times New Roman"/>
          <w:b/>
          <w:sz w:val="28"/>
          <w:szCs w:val="28"/>
        </w:rPr>
        <w:t xml:space="preserve"> о наименовании зданий, сооружений, помещений в </w:t>
      </w:r>
      <w:r w:rsidR="00CE06D5">
        <w:rPr>
          <w:rFonts w:ascii="Times New Roman" w:hAnsi="Times New Roman" w:cs="Times New Roman"/>
          <w:b/>
          <w:sz w:val="28"/>
          <w:szCs w:val="28"/>
        </w:rPr>
        <w:t>ЕГРН</w:t>
      </w:r>
      <w:r w:rsidRPr="00EB77C8">
        <w:rPr>
          <w:rFonts w:ascii="Times New Roman" w:hAnsi="Times New Roman" w:cs="Times New Roman"/>
          <w:b/>
          <w:sz w:val="28"/>
          <w:szCs w:val="28"/>
        </w:rPr>
        <w:t>»</w:t>
      </w:r>
    </w:p>
    <w:p w:rsid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>На вопрос отвечает начальник отдела обеспечения ведения ЕГРН Анжела Безбородова.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>Согласно статье 8 Федерального закона от 13.07.2015 № 218-ФЗ «О государственной регистрации недвижимости» (далее – Закон № 218-ФЗ) в ЕГРН вносятся в качестве дополнительных, в том числе, сведения о наименовании здания, сооружения, помещения, единого недвижимого комплекса, предприятия как имущественного комплекса при наличии такого наименования.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>Наименованием объекта недвижимости может являться только его уникальное имя собственное (как например, храм Христа Спасителя, Театр оперы и балета), позволяющее его идентифицировать и отличить от других объектов недвижимости.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>На сегодняшний день статья 70 Закона № 218-ФЗ дополнена частью 18, согласно которой внесение в ЕГРН сведений о наименовании здания, сооружения или помещения и изменение таких сведений осуществляется при представлении собственником здания, сооружения, либо его законным представителем заявления о внесении в Единый государственный реестр недвижимости сведений о наименовании данных здания, сооружения или помещения либо об изменении такого наименования.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>При этом такие сведения в данном заявлении должны быть указаны в отношении: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lastRenderedPageBreak/>
        <w:t>1) здания или сооружения в соответствии со сведениями о наименовании, содержащимися в разрешении на ввод объекта в эксплуатацию;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>2) здания или сооружения в соответствии со сведениями о наименовании, содержащимися в едином государственном реестре объектов культурного наследия (памятников истории и культуры) народов Российской Федерации, если такое здание или такое сооружение является объектом культурного наследия и включено в указанный реестр;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>3) автомобильной дороги в соответствии со сведениями о наименовании, содержащимися в едином государственном реестре автомобильных дорог, если соответствующее сооружение является составной частью автомобильной дороги.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>В случае отсутствия документа содержащего сведения о наименовании объекта недвижимости, с учетом части 19 статьи 70 Закона № 218-ФЗ сведения о наименовании здания, сооружения или помещения могут быть исключены из ЕГРН по заявлению собственника такого объекта при наличии в ЕГРН сведений о виде разрешенного использования такого объекта либо одновременно с внесением сведений о виде разрешенного использования такого объекта.</w:t>
      </w:r>
    </w:p>
    <w:p w:rsidR="00CE06D5" w:rsidRPr="00CE06D5" w:rsidRDefault="00CE06D5" w:rsidP="00CE0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D5">
        <w:rPr>
          <w:rFonts w:ascii="Times New Roman" w:hAnsi="Times New Roman" w:cs="Times New Roman"/>
          <w:sz w:val="28"/>
          <w:szCs w:val="28"/>
        </w:rPr>
        <w:t xml:space="preserve">Внесение, изменение или исключение из ЕГРН сведений о наименовании объекта недвижимости осуществляется в срок не более пяти рабочих дней со дня поступления соответствующего заявления в орган регистрации прав. 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77C8" w:rsidRPr="00501439" w:rsidRDefault="00EB77C8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7C8" w:rsidRPr="00501439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4D" w:rsidRDefault="00F43C4D" w:rsidP="00E220BA">
      <w:pPr>
        <w:spacing w:after="0" w:line="240" w:lineRule="auto"/>
      </w:pPr>
      <w:r>
        <w:separator/>
      </w:r>
    </w:p>
  </w:endnote>
  <w:endnote w:type="continuationSeparator" w:id="1">
    <w:p w:rsidR="00F43C4D" w:rsidRDefault="00F43C4D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4D" w:rsidRDefault="00F43C4D" w:rsidP="00E220BA">
      <w:pPr>
        <w:spacing w:after="0" w:line="240" w:lineRule="auto"/>
      </w:pPr>
      <w:r>
        <w:separator/>
      </w:r>
    </w:p>
  </w:footnote>
  <w:footnote w:type="continuationSeparator" w:id="1">
    <w:p w:rsidR="00F43C4D" w:rsidRDefault="00F43C4D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2E8A"/>
    <w:rsid w:val="000F4D5F"/>
    <w:rsid w:val="000F74BD"/>
    <w:rsid w:val="00101C98"/>
    <w:rsid w:val="00132A22"/>
    <w:rsid w:val="001826DB"/>
    <w:rsid w:val="00196EB9"/>
    <w:rsid w:val="001D13DC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76D2E"/>
    <w:rsid w:val="003852DF"/>
    <w:rsid w:val="00390922"/>
    <w:rsid w:val="003B0DC6"/>
    <w:rsid w:val="003B7C29"/>
    <w:rsid w:val="003C1CA4"/>
    <w:rsid w:val="003E7BE3"/>
    <w:rsid w:val="00401FB4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63062"/>
    <w:rsid w:val="00663F4A"/>
    <w:rsid w:val="006A5876"/>
    <w:rsid w:val="006C1EC1"/>
    <w:rsid w:val="006F1458"/>
    <w:rsid w:val="00705715"/>
    <w:rsid w:val="007071C3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8F138D"/>
    <w:rsid w:val="00942661"/>
    <w:rsid w:val="00950089"/>
    <w:rsid w:val="0096395F"/>
    <w:rsid w:val="00963EF3"/>
    <w:rsid w:val="00982001"/>
    <w:rsid w:val="00984F09"/>
    <w:rsid w:val="00994080"/>
    <w:rsid w:val="009A2C77"/>
    <w:rsid w:val="009B048E"/>
    <w:rsid w:val="009B0B2D"/>
    <w:rsid w:val="009C1DED"/>
    <w:rsid w:val="009D6581"/>
    <w:rsid w:val="009D78B8"/>
    <w:rsid w:val="009F1139"/>
    <w:rsid w:val="009F1481"/>
    <w:rsid w:val="009F272F"/>
    <w:rsid w:val="00A00036"/>
    <w:rsid w:val="00A26A3A"/>
    <w:rsid w:val="00A35583"/>
    <w:rsid w:val="00A53F08"/>
    <w:rsid w:val="00A55DB3"/>
    <w:rsid w:val="00A92692"/>
    <w:rsid w:val="00AA1B53"/>
    <w:rsid w:val="00AB6FEB"/>
    <w:rsid w:val="00AE0BEC"/>
    <w:rsid w:val="00AE0E6C"/>
    <w:rsid w:val="00AE1D26"/>
    <w:rsid w:val="00AF3295"/>
    <w:rsid w:val="00B11289"/>
    <w:rsid w:val="00B246CE"/>
    <w:rsid w:val="00B2530F"/>
    <w:rsid w:val="00B36A7E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677F9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6D5"/>
    <w:rsid w:val="00CE0D91"/>
    <w:rsid w:val="00CE260C"/>
    <w:rsid w:val="00CF41B0"/>
    <w:rsid w:val="00D11199"/>
    <w:rsid w:val="00D17175"/>
    <w:rsid w:val="00D33E03"/>
    <w:rsid w:val="00D87A34"/>
    <w:rsid w:val="00DC58C6"/>
    <w:rsid w:val="00DD3AA5"/>
    <w:rsid w:val="00E21D35"/>
    <w:rsid w:val="00E220BA"/>
    <w:rsid w:val="00E402BF"/>
    <w:rsid w:val="00E64539"/>
    <w:rsid w:val="00EA0F43"/>
    <w:rsid w:val="00EB77C8"/>
    <w:rsid w:val="00ED6892"/>
    <w:rsid w:val="00EF31F9"/>
    <w:rsid w:val="00F02CD0"/>
    <w:rsid w:val="00F14708"/>
    <w:rsid w:val="00F43C4D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56</cp:revision>
  <cp:lastPrinted>2021-03-30T12:00:00Z</cp:lastPrinted>
  <dcterms:created xsi:type="dcterms:W3CDTF">2019-10-23T12:26:00Z</dcterms:created>
  <dcterms:modified xsi:type="dcterms:W3CDTF">2021-06-23T12:21:00Z</dcterms:modified>
</cp:coreProperties>
</file>