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0FA0" w:rsidRDefault="00910FA0" w:rsidP="00910FA0">
      <w:pPr>
        <w:kinsoku w:val="0"/>
        <w:overflowPunct w:val="0"/>
        <w:spacing w:before="74" w:line="240" w:lineRule="auto"/>
        <w:ind w:left="359" w:right="350"/>
        <w:jc w:val="center"/>
        <w:rPr>
          <w:rFonts w:ascii="Times New Roman" w:hAnsi="Times New Roman" w:cs="Times New Roman"/>
          <w:b/>
          <w:sz w:val="28"/>
          <w:szCs w:val="28"/>
        </w:rPr>
      </w:pPr>
      <w:r>
        <w:rPr>
          <w:rFonts w:ascii="Times New Roman" w:hAnsi="Times New Roman" w:cs="Times New Roman"/>
          <w:b/>
          <w:sz w:val="28"/>
          <w:szCs w:val="28"/>
        </w:rPr>
        <w:t xml:space="preserve">РОССИЙСКАЯ ФЕДЕРАЦИЯ                                                    РЕСПУБЛИКА АДЫГЕЯ                                                                   </w:t>
      </w:r>
      <w:proofErr w:type="gramStart"/>
      <w:r>
        <w:rPr>
          <w:rFonts w:ascii="Times New Roman" w:hAnsi="Times New Roman" w:cs="Times New Roman"/>
          <w:b/>
          <w:sz w:val="28"/>
          <w:szCs w:val="28"/>
        </w:rPr>
        <w:t>Администрация  муниципального</w:t>
      </w:r>
      <w:proofErr w:type="gramEnd"/>
      <w:r>
        <w:rPr>
          <w:rFonts w:ascii="Times New Roman" w:hAnsi="Times New Roman" w:cs="Times New Roman"/>
          <w:b/>
          <w:sz w:val="28"/>
          <w:szCs w:val="28"/>
        </w:rPr>
        <w:t xml:space="preserve"> образования                        «Вочепшийское сельское поселение»</w:t>
      </w:r>
    </w:p>
    <w:p w:rsidR="00910FA0" w:rsidRDefault="00910FA0" w:rsidP="00910FA0">
      <w:pPr>
        <w:pStyle w:val="a6"/>
        <w:jc w:val="center"/>
        <w:rPr>
          <w:rFonts w:ascii="Times New Roman" w:hAnsi="Times New Roman" w:cs="Times New Roman"/>
          <w:b/>
          <w:sz w:val="24"/>
          <w:szCs w:val="24"/>
        </w:rPr>
      </w:pPr>
      <w:r>
        <w:rPr>
          <w:rFonts w:ascii="Times New Roman" w:hAnsi="Times New Roman" w:cs="Times New Roman"/>
          <w:b/>
          <w:sz w:val="24"/>
          <w:szCs w:val="24"/>
        </w:rPr>
        <w:t>ПОСТАНОВЛЕНИЕ</w:t>
      </w:r>
    </w:p>
    <w:p w:rsidR="00910FA0" w:rsidRDefault="0012213B" w:rsidP="00910FA0">
      <w:pPr>
        <w:pStyle w:val="a6"/>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от 03.04. 2026 года   № 07</w:t>
      </w:r>
    </w:p>
    <w:p w:rsidR="00910FA0" w:rsidRPr="0012213B" w:rsidRDefault="0012213B" w:rsidP="00910FA0">
      <w:pPr>
        <w:pStyle w:val="a6"/>
        <w:jc w:val="center"/>
        <w:rPr>
          <w:rFonts w:ascii="Times New Roman" w:hAnsi="Times New Roman" w:cs="Times New Roman"/>
          <w:b/>
          <w:bCs/>
          <w:sz w:val="24"/>
          <w:szCs w:val="24"/>
        </w:rPr>
      </w:pPr>
      <w:r w:rsidRPr="0012213B">
        <w:rPr>
          <w:rFonts w:ascii="Times New Roman" w:hAnsi="Times New Roman" w:cs="Times New Roman"/>
          <w:b/>
          <w:bCs/>
          <w:sz w:val="24"/>
          <w:szCs w:val="24"/>
        </w:rPr>
        <w:t xml:space="preserve">а. </w:t>
      </w:r>
      <w:r w:rsidR="00910FA0" w:rsidRPr="0012213B">
        <w:rPr>
          <w:rFonts w:ascii="Times New Roman" w:hAnsi="Times New Roman" w:cs="Times New Roman"/>
          <w:b/>
          <w:bCs/>
          <w:sz w:val="24"/>
          <w:szCs w:val="24"/>
        </w:rPr>
        <w:t>Вочепший</w:t>
      </w:r>
    </w:p>
    <w:p w:rsidR="00910FA0" w:rsidRDefault="00910FA0" w:rsidP="00910FA0">
      <w:pPr>
        <w:pStyle w:val="a6"/>
        <w:jc w:val="center"/>
        <w:rPr>
          <w:rFonts w:ascii="Times New Roman" w:hAnsi="Times New Roman" w:cs="Times New Roman"/>
          <w:b/>
          <w:bCs/>
          <w:sz w:val="28"/>
          <w:szCs w:val="28"/>
          <w:u w:val="single"/>
        </w:rPr>
      </w:pPr>
    </w:p>
    <w:p w:rsidR="00910FA0" w:rsidRDefault="00910FA0" w:rsidP="00910FA0">
      <w:pPr>
        <w:autoSpaceDE w:val="0"/>
        <w:autoSpaceDN w:val="0"/>
        <w:adjustRightInd w:val="0"/>
        <w:spacing w:after="0" w:line="240" w:lineRule="auto"/>
        <w:ind w:right="307" w:firstLine="3"/>
        <w:jc w:val="center"/>
        <w:rPr>
          <w:rFonts w:ascii="Times New Roman" w:hAnsi="Times New Roman" w:cs="Times New Roman"/>
          <w:b/>
          <w:sz w:val="24"/>
          <w:szCs w:val="24"/>
        </w:rPr>
      </w:pPr>
      <w:r>
        <w:rPr>
          <w:rFonts w:ascii="Times New Roman" w:hAnsi="Times New Roman" w:cs="Times New Roman"/>
          <w:b/>
          <w:sz w:val="24"/>
          <w:szCs w:val="24"/>
        </w:rPr>
        <w:t>Об утверждении Положения о представлении сведений о доходах,  об имуществе и обязательствах</w:t>
      </w:r>
      <w:r>
        <w:rPr>
          <w:rFonts w:ascii="Times New Roman" w:hAnsi="Times New Roman" w:cs="Times New Roman"/>
          <w:b/>
          <w:spacing w:val="-5"/>
          <w:sz w:val="24"/>
          <w:szCs w:val="24"/>
        </w:rPr>
        <w:t xml:space="preserve"> </w:t>
      </w:r>
      <w:r>
        <w:rPr>
          <w:rFonts w:ascii="Times New Roman" w:hAnsi="Times New Roman" w:cs="Times New Roman"/>
          <w:b/>
          <w:sz w:val="24"/>
          <w:szCs w:val="24"/>
        </w:rPr>
        <w:t>имущественного</w:t>
      </w:r>
      <w:r>
        <w:rPr>
          <w:rFonts w:ascii="Times New Roman" w:hAnsi="Times New Roman" w:cs="Times New Roman"/>
          <w:b/>
          <w:spacing w:val="-10"/>
          <w:sz w:val="24"/>
          <w:szCs w:val="24"/>
        </w:rPr>
        <w:t xml:space="preserve"> </w:t>
      </w:r>
      <w:r>
        <w:rPr>
          <w:rFonts w:ascii="Times New Roman" w:hAnsi="Times New Roman" w:cs="Times New Roman"/>
          <w:b/>
          <w:sz w:val="24"/>
          <w:szCs w:val="24"/>
        </w:rPr>
        <w:t>характера</w:t>
      </w:r>
      <w:r>
        <w:rPr>
          <w:rFonts w:ascii="Times New Roman" w:hAnsi="Times New Roman" w:cs="Times New Roman"/>
          <w:b/>
          <w:spacing w:val="-5"/>
          <w:sz w:val="24"/>
          <w:szCs w:val="24"/>
        </w:rPr>
        <w:t xml:space="preserve"> </w:t>
      </w:r>
      <w:r>
        <w:rPr>
          <w:rFonts w:ascii="Times New Roman" w:hAnsi="Times New Roman" w:cs="Times New Roman"/>
          <w:b/>
          <w:sz w:val="24"/>
          <w:szCs w:val="24"/>
        </w:rPr>
        <w:t>гражданами</w:t>
      </w:r>
      <w:r>
        <w:rPr>
          <w:rFonts w:ascii="Times New Roman" w:hAnsi="Times New Roman" w:cs="Times New Roman"/>
          <w:b/>
          <w:spacing w:val="-6"/>
          <w:sz w:val="24"/>
          <w:szCs w:val="24"/>
        </w:rPr>
        <w:t xml:space="preserve"> </w:t>
      </w:r>
      <w:r>
        <w:rPr>
          <w:rFonts w:ascii="Times New Roman" w:hAnsi="Times New Roman" w:cs="Times New Roman"/>
          <w:b/>
          <w:sz w:val="24"/>
          <w:szCs w:val="24"/>
        </w:rPr>
        <w:t>и</w:t>
      </w:r>
      <w:r>
        <w:rPr>
          <w:rFonts w:ascii="Times New Roman" w:hAnsi="Times New Roman" w:cs="Times New Roman"/>
          <w:b/>
          <w:spacing w:val="-7"/>
          <w:sz w:val="24"/>
          <w:szCs w:val="24"/>
        </w:rPr>
        <w:t xml:space="preserve"> </w:t>
      </w:r>
      <w:r>
        <w:rPr>
          <w:rFonts w:ascii="Times New Roman" w:hAnsi="Times New Roman" w:cs="Times New Roman"/>
          <w:b/>
          <w:sz w:val="24"/>
          <w:szCs w:val="24"/>
        </w:rPr>
        <w:t>муниципальными</w:t>
      </w:r>
      <w:r>
        <w:rPr>
          <w:rFonts w:ascii="Times New Roman" w:hAnsi="Times New Roman" w:cs="Times New Roman"/>
          <w:b/>
          <w:spacing w:val="-7"/>
          <w:sz w:val="24"/>
          <w:szCs w:val="24"/>
        </w:rPr>
        <w:t xml:space="preserve"> </w:t>
      </w:r>
      <w:r>
        <w:rPr>
          <w:rFonts w:ascii="Times New Roman" w:hAnsi="Times New Roman" w:cs="Times New Roman"/>
          <w:b/>
          <w:sz w:val="24"/>
          <w:szCs w:val="24"/>
        </w:rPr>
        <w:t>служащими Администрации</w:t>
      </w:r>
      <w:r>
        <w:rPr>
          <w:rFonts w:ascii="Times New Roman" w:hAnsi="Times New Roman" w:cs="Times New Roman"/>
          <w:b/>
          <w:spacing w:val="-5"/>
          <w:sz w:val="24"/>
          <w:szCs w:val="24"/>
        </w:rPr>
        <w:t xml:space="preserve"> </w:t>
      </w:r>
      <w:r>
        <w:rPr>
          <w:rFonts w:ascii="Times New Roman" w:hAnsi="Times New Roman" w:cs="Times New Roman"/>
          <w:b/>
          <w:sz w:val="24"/>
          <w:szCs w:val="24"/>
        </w:rPr>
        <w:t>Вочепшийского сельского поселения,</w:t>
      </w:r>
      <w:r>
        <w:rPr>
          <w:rFonts w:ascii="Times New Roman" w:hAnsi="Times New Roman" w:cs="Times New Roman"/>
          <w:b/>
          <w:spacing w:val="-5"/>
          <w:sz w:val="24"/>
          <w:szCs w:val="24"/>
        </w:rPr>
        <w:t xml:space="preserve"> </w:t>
      </w:r>
      <w:r>
        <w:rPr>
          <w:rFonts w:ascii="Times New Roman" w:hAnsi="Times New Roman" w:cs="Times New Roman"/>
          <w:b/>
          <w:sz w:val="24"/>
          <w:szCs w:val="24"/>
        </w:rPr>
        <w:t>претендующими</w:t>
      </w:r>
      <w:r>
        <w:rPr>
          <w:rFonts w:ascii="Times New Roman" w:hAnsi="Times New Roman" w:cs="Times New Roman"/>
          <w:b/>
          <w:spacing w:val="-5"/>
          <w:sz w:val="24"/>
          <w:szCs w:val="24"/>
        </w:rPr>
        <w:t xml:space="preserve"> </w:t>
      </w:r>
      <w:r>
        <w:rPr>
          <w:rFonts w:ascii="Times New Roman" w:hAnsi="Times New Roman" w:cs="Times New Roman"/>
          <w:b/>
          <w:sz w:val="24"/>
          <w:szCs w:val="24"/>
        </w:rPr>
        <w:t>на</w:t>
      </w:r>
      <w:r>
        <w:rPr>
          <w:rFonts w:ascii="Times New Roman" w:hAnsi="Times New Roman" w:cs="Times New Roman"/>
          <w:b/>
          <w:spacing w:val="-6"/>
          <w:sz w:val="24"/>
          <w:szCs w:val="24"/>
        </w:rPr>
        <w:t xml:space="preserve"> </w:t>
      </w:r>
      <w:r>
        <w:rPr>
          <w:rFonts w:ascii="Times New Roman" w:hAnsi="Times New Roman" w:cs="Times New Roman"/>
          <w:b/>
          <w:sz w:val="24"/>
          <w:szCs w:val="24"/>
        </w:rPr>
        <w:t>замещение</w:t>
      </w:r>
      <w:r>
        <w:rPr>
          <w:rFonts w:ascii="Times New Roman" w:hAnsi="Times New Roman" w:cs="Times New Roman"/>
          <w:b/>
          <w:spacing w:val="-6"/>
          <w:sz w:val="24"/>
          <w:szCs w:val="24"/>
        </w:rPr>
        <w:t xml:space="preserve"> </w:t>
      </w:r>
      <w:r>
        <w:rPr>
          <w:rFonts w:ascii="Times New Roman" w:hAnsi="Times New Roman" w:cs="Times New Roman"/>
          <w:b/>
          <w:sz w:val="24"/>
          <w:szCs w:val="24"/>
        </w:rPr>
        <w:t xml:space="preserve">должностей муниципальной службы, </w:t>
      </w:r>
      <w:r>
        <w:rPr>
          <w:rFonts w:ascii="Times New Roman" w:hAnsi="Times New Roman" w:cs="Times New Roman"/>
          <w:b/>
          <w:color w:val="000000"/>
          <w:sz w:val="24"/>
          <w:szCs w:val="24"/>
        </w:rPr>
        <w:t>включенных в соответствующий перечень</w:t>
      </w:r>
      <w:r>
        <w:rPr>
          <w:rFonts w:ascii="Times New Roman" w:hAnsi="Times New Roman" w:cs="Times New Roman"/>
          <w:b/>
          <w:color w:val="202429"/>
          <w:sz w:val="24"/>
          <w:szCs w:val="24"/>
        </w:rPr>
        <w:t xml:space="preserve">, </w:t>
      </w:r>
      <w:r>
        <w:rPr>
          <w:rFonts w:ascii="Times New Roman" w:hAnsi="Times New Roman" w:cs="Times New Roman"/>
          <w:b/>
          <w:sz w:val="24"/>
          <w:szCs w:val="24"/>
        </w:rPr>
        <w:t>и о представлении сведений</w:t>
      </w:r>
      <w:r>
        <w:rPr>
          <w:rFonts w:ascii="Times New Roman" w:hAnsi="Times New Roman" w:cs="Times New Roman"/>
          <w:b/>
          <w:spacing w:val="-5"/>
          <w:sz w:val="24"/>
          <w:szCs w:val="24"/>
        </w:rPr>
        <w:t xml:space="preserve"> </w:t>
      </w:r>
      <w:r>
        <w:rPr>
          <w:rFonts w:ascii="Times New Roman" w:hAnsi="Times New Roman" w:cs="Times New Roman"/>
          <w:b/>
          <w:sz w:val="24"/>
          <w:szCs w:val="24"/>
        </w:rPr>
        <w:t>о</w:t>
      </w:r>
      <w:r>
        <w:rPr>
          <w:rFonts w:ascii="Times New Roman" w:hAnsi="Times New Roman" w:cs="Times New Roman"/>
          <w:b/>
          <w:spacing w:val="-5"/>
          <w:sz w:val="24"/>
          <w:szCs w:val="24"/>
        </w:rPr>
        <w:t xml:space="preserve"> </w:t>
      </w:r>
      <w:r>
        <w:rPr>
          <w:rFonts w:ascii="Times New Roman" w:hAnsi="Times New Roman" w:cs="Times New Roman"/>
          <w:b/>
          <w:sz w:val="24"/>
          <w:szCs w:val="24"/>
        </w:rPr>
        <w:t>доходах,</w:t>
      </w:r>
      <w:r>
        <w:rPr>
          <w:rFonts w:ascii="Times New Roman" w:hAnsi="Times New Roman" w:cs="Times New Roman"/>
          <w:b/>
          <w:spacing w:val="-4"/>
          <w:sz w:val="24"/>
          <w:szCs w:val="24"/>
        </w:rPr>
        <w:t xml:space="preserve"> </w:t>
      </w:r>
      <w:r>
        <w:rPr>
          <w:rFonts w:ascii="Times New Roman" w:hAnsi="Times New Roman" w:cs="Times New Roman"/>
          <w:b/>
          <w:sz w:val="24"/>
          <w:szCs w:val="24"/>
        </w:rPr>
        <w:t>расходах,</w:t>
      </w:r>
      <w:r>
        <w:rPr>
          <w:rFonts w:ascii="Times New Roman" w:hAnsi="Times New Roman" w:cs="Times New Roman"/>
          <w:b/>
          <w:spacing w:val="-5"/>
          <w:sz w:val="24"/>
          <w:szCs w:val="24"/>
        </w:rPr>
        <w:t xml:space="preserve"> </w:t>
      </w:r>
      <w:r>
        <w:rPr>
          <w:rFonts w:ascii="Times New Roman" w:hAnsi="Times New Roman" w:cs="Times New Roman"/>
          <w:b/>
          <w:sz w:val="24"/>
          <w:szCs w:val="24"/>
        </w:rPr>
        <w:t>об</w:t>
      </w:r>
      <w:r>
        <w:rPr>
          <w:rFonts w:ascii="Times New Roman" w:hAnsi="Times New Roman" w:cs="Times New Roman"/>
          <w:b/>
          <w:spacing w:val="-7"/>
          <w:sz w:val="24"/>
          <w:szCs w:val="24"/>
        </w:rPr>
        <w:t xml:space="preserve"> </w:t>
      </w:r>
      <w:r>
        <w:rPr>
          <w:rFonts w:ascii="Times New Roman" w:hAnsi="Times New Roman" w:cs="Times New Roman"/>
          <w:b/>
          <w:sz w:val="24"/>
          <w:szCs w:val="24"/>
        </w:rPr>
        <w:t>имуществе</w:t>
      </w:r>
      <w:r>
        <w:rPr>
          <w:rFonts w:ascii="Times New Roman" w:hAnsi="Times New Roman" w:cs="Times New Roman"/>
          <w:b/>
          <w:spacing w:val="-6"/>
          <w:sz w:val="24"/>
          <w:szCs w:val="24"/>
        </w:rPr>
        <w:t xml:space="preserve"> </w:t>
      </w:r>
      <w:r>
        <w:rPr>
          <w:rFonts w:ascii="Times New Roman" w:hAnsi="Times New Roman" w:cs="Times New Roman"/>
          <w:b/>
          <w:sz w:val="24"/>
          <w:szCs w:val="24"/>
        </w:rPr>
        <w:t>и</w:t>
      </w:r>
      <w:r>
        <w:rPr>
          <w:rFonts w:ascii="Times New Roman" w:hAnsi="Times New Roman" w:cs="Times New Roman"/>
          <w:b/>
          <w:spacing w:val="-2"/>
          <w:sz w:val="24"/>
          <w:szCs w:val="24"/>
        </w:rPr>
        <w:t xml:space="preserve"> </w:t>
      </w:r>
      <w:r>
        <w:rPr>
          <w:rFonts w:ascii="Times New Roman" w:hAnsi="Times New Roman" w:cs="Times New Roman"/>
          <w:b/>
          <w:sz w:val="24"/>
          <w:szCs w:val="24"/>
        </w:rPr>
        <w:t>обязательствах</w:t>
      </w:r>
      <w:r>
        <w:rPr>
          <w:rFonts w:ascii="Times New Roman" w:hAnsi="Times New Roman" w:cs="Times New Roman"/>
          <w:b/>
          <w:spacing w:val="-3"/>
          <w:sz w:val="24"/>
          <w:szCs w:val="24"/>
        </w:rPr>
        <w:t xml:space="preserve"> </w:t>
      </w:r>
      <w:r>
        <w:rPr>
          <w:rFonts w:ascii="Times New Roman" w:hAnsi="Times New Roman" w:cs="Times New Roman"/>
          <w:b/>
          <w:sz w:val="24"/>
          <w:szCs w:val="24"/>
        </w:rPr>
        <w:t>имущественного</w:t>
      </w:r>
      <w:r>
        <w:rPr>
          <w:rFonts w:ascii="Times New Roman" w:hAnsi="Times New Roman" w:cs="Times New Roman"/>
          <w:b/>
          <w:spacing w:val="-5"/>
          <w:sz w:val="24"/>
          <w:szCs w:val="24"/>
        </w:rPr>
        <w:t xml:space="preserve"> </w:t>
      </w:r>
      <w:r>
        <w:rPr>
          <w:rFonts w:ascii="Times New Roman" w:hAnsi="Times New Roman" w:cs="Times New Roman"/>
          <w:b/>
          <w:sz w:val="24"/>
          <w:szCs w:val="24"/>
        </w:rPr>
        <w:t>характера муниципальными служащими Администрации Вочепшийского сельского поселения, замещающими</w:t>
      </w:r>
      <w:r>
        <w:rPr>
          <w:rFonts w:ascii="Times New Roman" w:hAnsi="Times New Roman" w:cs="Times New Roman"/>
          <w:b/>
          <w:spacing w:val="-6"/>
          <w:sz w:val="24"/>
          <w:szCs w:val="24"/>
        </w:rPr>
        <w:t xml:space="preserve"> </w:t>
      </w:r>
      <w:r>
        <w:rPr>
          <w:rFonts w:ascii="Times New Roman" w:hAnsi="Times New Roman" w:cs="Times New Roman"/>
          <w:b/>
          <w:sz w:val="24"/>
          <w:szCs w:val="24"/>
        </w:rPr>
        <w:t>должности</w:t>
      </w:r>
      <w:r>
        <w:rPr>
          <w:rFonts w:ascii="Times New Roman" w:hAnsi="Times New Roman" w:cs="Times New Roman"/>
          <w:b/>
          <w:spacing w:val="-7"/>
          <w:sz w:val="24"/>
          <w:szCs w:val="24"/>
        </w:rPr>
        <w:t xml:space="preserve"> </w:t>
      </w:r>
      <w:r>
        <w:rPr>
          <w:rFonts w:ascii="Times New Roman" w:hAnsi="Times New Roman" w:cs="Times New Roman"/>
          <w:b/>
          <w:sz w:val="24"/>
          <w:szCs w:val="24"/>
        </w:rPr>
        <w:t>муниципальной</w:t>
      </w:r>
      <w:r>
        <w:rPr>
          <w:rFonts w:ascii="Times New Roman" w:hAnsi="Times New Roman" w:cs="Times New Roman"/>
          <w:b/>
          <w:spacing w:val="-8"/>
          <w:sz w:val="24"/>
          <w:szCs w:val="24"/>
        </w:rPr>
        <w:t xml:space="preserve"> </w:t>
      </w:r>
      <w:r>
        <w:rPr>
          <w:rFonts w:ascii="Times New Roman" w:hAnsi="Times New Roman" w:cs="Times New Roman"/>
          <w:b/>
          <w:sz w:val="24"/>
          <w:szCs w:val="24"/>
        </w:rPr>
        <w:t>службы,</w:t>
      </w:r>
      <w:r>
        <w:rPr>
          <w:rFonts w:ascii="Times New Roman" w:hAnsi="Times New Roman" w:cs="Times New Roman"/>
          <w:b/>
          <w:spacing w:val="-8"/>
          <w:sz w:val="24"/>
          <w:szCs w:val="24"/>
        </w:rPr>
        <w:t xml:space="preserve"> </w:t>
      </w:r>
      <w:r>
        <w:rPr>
          <w:rFonts w:ascii="Times New Roman" w:hAnsi="Times New Roman" w:cs="Times New Roman"/>
          <w:b/>
          <w:sz w:val="24"/>
          <w:szCs w:val="24"/>
        </w:rPr>
        <w:t>предусмотренные</w:t>
      </w:r>
      <w:r>
        <w:rPr>
          <w:rFonts w:ascii="Times New Roman" w:hAnsi="Times New Roman" w:cs="Times New Roman"/>
          <w:b/>
          <w:spacing w:val="-9"/>
          <w:sz w:val="24"/>
          <w:szCs w:val="24"/>
        </w:rPr>
        <w:t xml:space="preserve"> </w:t>
      </w:r>
      <w:r>
        <w:rPr>
          <w:rFonts w:ascii="Times New Roman" w:hAnsi="Times New Roman" w:cs="Times New Roman"/>
          <w:b/>
          <w:sz w:val="24"/>
          <w:szCs w:val="24"/>
        </w:rPr>
        <w:t xml:space="preserve">соответствующим </w:t>
      </w:r>
      <w:r>
        <w:rPr>
          <w:rFonts w:ascii="Times New Roman" w:hAnsi="Times New Roman" w:cs="Times New Roman"/>
          <w:b/>
          <w:spacing w:val="-2"/>
          <w:sz w:val="24"/>
          <w:szCs w:val="24"/>
        </w:rPr>
        <w:t>перечнем</w:t>
      </w:r>
    </w:p>
    <w:p w:rsidR="00910FA0" w:rsidRDefault="00910FA0" w:rsidP="00910FA0">
      <w:pPr>
        <w:autoSpaceDE w:val="0"/>
        <w:autoSpaceDN w:val="0"/>
        <w:adjustRightInd w:val="0"/>
        <w:spacing w:after="0" w:line="240" w:lineRule="auto"/>
        <w:ind w:right="307" w:firstLine="3"/>
        <w:jc w:val="center"/>
        <w:rPr>
          <w:rFonts w:ascii="Times New Roman" w:hAnsi="Times New Roman" w:cs="Times New Roman"/>
          <w:b/>
          <w:sz w:val="26"/>
          <w:szCs w:val="26"/>
        </w:rPr>
      </w:pPr>
    </w:p>
    <w:p w:rsidR="00910FA0" w:rsidRDefault="00910FA0" w:rsidP="00910FA0">
      <w:pPr>
        <w:autoSpaceDE w:val="0"/>
        <w:autoSpaceDN w:val="0"/>
        <w:adjustRightInd w:val="0"/>
        <w:spacing w:after="0" w:line="240" w:lineRule="auto"/>
        <w:ind w:right="-1" w:firstLine="3"/>
        <w:jc w:val="both"/>
        <w:rPr>
          <w:rFonts w:ascii="Times New Roman" w:hAnsi="Times New Roman" w:cs="Times New Roman"/>
          <w:sz w:val="26"/>
          <w:szCs w:val="26"/>
        </w:rPr>
      </w:pPr>
      <w:r>
        <w:rPr>
          <w:rFonts w:ascii="Times New Roman" w:hAnsi="Times New Roman" w:cs="Times New Roman"/>
          <w:b/>
          <w:sz w:val="26"/>
          <w:szCs w:val="26"/>
        </w:rPr>
        <w:t xml:space="preserve">         </w:t>
      </w:r>
      <w:r>
        <w:rPr>
          <w:rFonts w:ascii="Times New Roman" w:hAnsi="Times New Roman" w:cs="Times New Roman"/>
          <w:sz w:val="26"/>
          <w:szCs w:val="26"/>
        </w:rPr>
        <w:t>В соответствии с Федеральным законом от 28.12.2025 № 505-ФЗ  «О внесении изменений в отдельные законодательные акты Российской Федерации», Федеральными законами от 25.12.2008 № 273-ФЗ «О противодействии коррупции», от 02.03.2007 № 25-ФЗ «О муниципальной службе в Российской Федерации», от 03.12.2012 № 230-ФЗ "О контроле за соответствием расходов лиц, замещающих государственные должности, и иных лиц их доходам", Указами Президента Российской Федерации от 18.05.2009 № 559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w:t>
      </w:r>
      <w:r>
        <w:rPr>
          <w:rFonts w:ascii="Times New Roman" w:hAnsi="Times New Roman" w:cs="Times New Roman"/>
          <w:spacing w:val="-3"/>
          <w:sz w:val="26"/>
          <w:szCs w:val="26"/>
        </w:rPr>
        <w:t xml:space="preserve"> </w:t>
      </w:r>
      <w:r>
        <w:rPr>
          <w:rFonts w:ascii="Times New Roman" w:hAnsi="Times New Roman" w:cs="Times New Roman"/>
          <w:sz w:val="26"/>
          <w:szCs w:val="26"/>
        </w:rPr>
        <w:t>имущественного</w:t>
      </w:r>
      <w:r>
        <w:rPr>
          <w:rFonts w:ascii="Times New Roman" w:hAnsi="Times New Roman" w:cs="Times New Roman"/>
          <w:spacing w:val="-7"/>
          <w:sz w:val="26"/>
          <w:szCs w:val="26"/>
        </w:rPr>
        <w:t xml:space="preserve"> </w:t>
      </w:r>
      <w:r>
        <w:rPr>
          <w:rFonts w:ascii="Times New Roman" w:hAnsi="Times New Roman" w:cs="Times New Roman"/>
          <w:sz w:val="26"/>
          <w:szCs w:val="26"/>
        </w:rPr>
        <w:t>характера»,</w:t>
      </w:r>
      <w:r>
        <w:rPr>
          <w:rFonts w:ascii="Times New Roman" w:hAnsi="Times New Roman" w:cs="Times New Roman"/>
          <w:spacing w:val="-4"/>
          <w:sz w:val="26"/>
          <w:szCs w:val="26"/>
        </w:rPr>
        <w:t xml:space="preserve"> </w:t>
      </w:r>
      <w:r>
        <w:rPr>
          <w:rFonts w:ascii="Times New Roman" w:hAnsi="Times New Roman" w:cs="Times New Roman"/>
          <w:sz w:val="26"/>
          <w:szCs w:val="26"/>
        </w:rPr>
        <w:t>от</w:t>
      </w:r>
      <w:r>
        <w:rPr>
          <w:rFonts w:ascii="Times New Roman" w:hAnsi="Times New Roman" w:cs="Times New Roman"/>
          <w:spacing w:val="-3"/>
          <w:sz w:val="26"/>
          <w:szCs w:val="26"/>
        </w:rPr>
        <w:t xml:space="preserve"> </w:t>
      </w:r>
      <w:r>
        <w:rPr>
          <w:rFonts w:ascii="Times New Roman" w:hAnsi="Times New Roman" w:cs="Times New Roman"/>
          <w:sz w:val="26"/>
          <w:szCs w:val="26"/>
        </w:rPr>
        <w:t>23.06.2014</w:t>
      </w:r>
      <w:r>
        <w:rPr>
          <w:rFonts w:ascii="Times New Roman" w:hAnsi="Times New Roman" w:cs="Times New Roman"/>
          <w:spacing w:val="-4"/>
          <w:sz w:val="26"/>
          <w:szCs w:val="26"/>
        </w:rPr>
        <w:t xml:space="preserve"> </w:t>
      </w:r>
      <w:r>
        <w:rPr>
          <w:rFonts w:ascii="Times New Roman" w:hAnsi="Times New Roman" w:cs="Times New Roman"/>
          <w:sz w:val="26"/>
          <w:szCs w:val="26"/>
        </w:rPr>
        <w:t>№</w:t>
      </w:r>
      <w:r>
        <w:rPr>
          <w:rFonts w:ascii="Times New Roman" w:hAnsi="Times New Roman" w:cs="Times New Roman"/>
          <w:spacing w:val="-5"/>
          <w:sz w:val="26"/>
          <w:szCs w:val="26"/>
        </w:rPr>
        <w:t xml:space="preserve"> </w:t>
      </w:r>
      <w:r>
        <w:rPr>
          <w:rFonts w:ascii="Times New Roman" w:hAnsi="Times New Roman" w:cs="Times New Roman"/>
          <w:sz w:val="26"/>
          <w:szCs w:val="26"/>
        </w:rPr>
        <w:t>460</w:t>
      </w:r>
      <w:r>
        <w:rPr>
          <w:rFonts w:ascii="Times New Roman" w:hAnsi="Times New Roman" w:cs="Times New Roman"/>
          <w:spacing w:val="-1"/>
          <w:sz w:val="26"/>
          <w:szCs w:val="26"/>
        </w:rPr>
        <w:t xml:space="preserve"> </w:t>
      </w:r>
      <w:r>
        <w:rPr>
          <w:rFonts w:ascii="Times New Roman" w:hAnsi="Times New Roman" w:cs="Times New Roman"/>
          <w:sz w:val="26"/>
          <w:szCs w:val="26"/>
        </w:rPr>
        <w:t>«Об</w:t>
      </w:r>
      <w:r>
        <w:rPr>
          <w:rFonts w:ascii="Times New Roman" w:hAnsi="Times New Roman" w:cs="Times New Roman"/>
          <w:spacing w:val="-3"/>
          <w:sz w:val="26"/>
          <w:szCs w:val="26"/>
        </w:rPr>
        <w:t xml:space="preserve"> </w:t>
      </w:r>
      <w:r>
        <w:rPr>
          <w:rFonts w:ascii="Times New Roman" w:hAnsi="Times New Roman" w:cs="Times New Roman"/>
          <w:sz w:val="26"/>
          <w:szCs w:val="26"/>
        </w:rPr>
        <w:t>утверждении</w:t>
      </w:r>
      <w:r>
        <w:rPr>
          <w:rFonts w:ascii="Times New Roman" w:hAnsi="Times New Roman" w:cs="Times New Roman"/>
          <w:spacing w:val="-4"/>
          <w:sz w:val="26"/>
          <w:szCs w:val="26"/>
        </w:rPr>
        <w:t xml:space="preserve"> </w:t>
      </w:r>
      <w:r>
        <w:rPr>
          <w:rFonts w:ascii="Times New Roman" w:hAnsi="Times New Roman" w:cs="Times New Roman"/>
          <w:sz w:val="26"/>
          <w:szCs w:val="26"/>
        </w:rPr>
        <w:t>формы справки о доходах, расходах, об имуществе и обязательствах имущественного</w:t>
      </w:r>
      <w:r>
        <w:rPr>
          <w:rFonts w:ascii="Times New Roman" w:hAnsi="Times New Roman" w:cs="Times New Roman"/>
          <w:spacing w:val="-1"/>
          <w:sz w:val="26"/>
          <w:szCs w:val="26"/>
        </w:rPr>
        <w:t xml:space="preserve"> </w:t>
      </w:r>
      <w:r>
        <w:rPr>
          <w:rFonts w:ascii="Times New Roman" w:hAnsi="Times New Roman" w:cs="Times New Roman"/>
          <w:sz w:val="26"/>
          <w:szCs w:val="26"/>
        </w:rPr>
        <w:t>характера и внесении изменений в некоторые акты Президента Российской Федерации»,   Администрация  Вочепшийского сельского поселения</w:t>
      </w:r>
    </w:p>
    <w:p w:rsidR="00910FA0" w:rsidRDefault="00910FA0" w:rsidP="00910FA0">
      <w:pPr>
        <w:autoSpaceDE w:val="0"/>
        <w:autoSpaceDN w:val="0"/>
        <w:adjustRightInd w:val="0"/>
        <w:spacing w:after="0" w:line="240" w:lineRule="auto"/>
        <w:ind w:right="307" w:firstLine="3"/>
        <w:jc w:val="both"/>
        <w:rPr>
          <w:rFonts w:ascii="Times New Roman" w:hAnsi="Times New Roman" w:cs="Times New Roman"/>
          <w:sz w:val="26"/>
          <w:szCs w:val="26"/>
        </w:rPr>
      </w:pPr>
    </w:p>
    <w:p w:rsidR="00910FA0" w:rsidRDefault="00910FA0" w:rsidP="00910FA0">
      <w:pPr>
        <w:tabs>
          <w:tab w:val="left" w:pos="3255"/>
        </w:tabs>
        <w:autoSpaceDE w:val="0"/>
        <w:autoSpaceDN w:val="0"/>
        <w:adjustRightInd w:val="0"/>
        <w:spacing w:after="0" w:line="240" w:lineRule="auto"/>
        <w:ind w:left="2" w:right="136" w:firstLine="851"/>
        <w:jc w:val="both"/>
        <w:rPr>
          <w:rFonts w:ascii="Times New Roman" w:hAnsi="Times New Roman" w:cs="Times New Roman"/>
          <w:b/>
          <w:sz w:val="26"/>
          <w:szCs w:val="26"/>
        </w:rPr>
      </w:pPr>
      <w:r>
        <w:rPr>
          <w:rFonts w:ascii="Times New Roman" w:hAnsi="Times New Roman" w:cs="Times New Roman"/>
          <w:sz w:val="26"/>
          <w:szCs w:val="26"/>
        </w:rPr>
        <w:t xml:space="preserve"> </w:t>
      </w:r>
      <w:r>
        <w:rPr>
          <w:rFonts w:ascii="Times New Roman" w:hAnsi="Times New Roman" w:cs="Times New Roman"/>
          <w:sz w:val="26"/>
          <w:szCs w:val="26"/>
        </w:rPr>
        <w:tab/>
      </w:r>
      <w:r>
        <w:rPr>
          <w:rFonts w:ascii="Times New Roman" w:hAnsi="Times New Roman" w:cs="Times New Roman"/>
          <w:b/>
          <w:sz w:val="26"/>
          <w:szCs w:val="26"/>
        </w:rPr>
        <w:t>П О С Т А Н О В Л Я Е Т:</w:t>
      </w:r>
    </w:p>
    <w:p w:rsidR="00910FA0" w:rsidRDefault="00910FA0" w:rsidP="00910FA0">
      <w:pPr>
        <w:autoSpaceDE w:val="0"/>
        <w:autoSpaceDN w:val="0"/>
        <w:adjustRightInd w:val="0"/>
        <w:spacing w:after="0" w:line="240" w:lineRule="auto"/>
        <w:jc w:val="both"/>
        <w:rPr>
          <w:rFonts w:ascii="Times New Roman" w:hAnsi="Times New Roman" w:cs="Times New Roman"/>
          <w:sz w:val="26"/>
          <w:szCs w:val="26"/>
        </w:rPr>
      </w:pPr>
    </w:p>
    <w:p w:rsidR="00910FA0" w:rsidRDefault="00910FA0" w:rsidP="00910FA0">
      <w:pPr>
        <w:tabs>
          <w:tab w:val="left" w:pos="0"/>
        </w:tabs>
        <w:autoSpaceDE w:val="0"/>
        <w:autoSpaceDN w:val="0"/>
        <w:adjustRightInd w:val="0"/>
        <w:spacing w:after="0" w:line="240" w:lineRule="auto"/>
        <w:ind w:left="2" w:right="136"/>
        <w:jc w:val="both"/>
        <w:rPr>
          <w:rFonts w:ascii="Times New Roman" w:hAnsi="Times New Roman" w:cs="Times New Roman"/>
          <w:sz w:val="26"/>
          <w:szCs w:val="26"/>
        </w:rPr>
      </w:pPr>
      <w:r>
        <w:rPr>
          <w:rFonts w:ascii="Times New Roman" w:hAnsi="Times New Roman" w:cs="Times New Roman"/>
          <w:sz w:val="26"/>
          <w:szCs w:val="26"/>
        </w:rPr>
        <w:t xml:space="preserve">         1. Утвердить Положение о представлении сведений о доходах, об имуществе и обязательствах имущественного характера гражданами и муниципальными служащими Администрации  Вочепшийского сельского поселения, претендующими на замещение должностей муниципальной службы, </w:t>
      </w:r>
      <w:r>
        <w:rPr>
          <w:rFonts w:ascii="Times New Roman" w:hAnsi="Times New Roman" w:cs="Times New Roman"/>
          <w:color w:val="000000"/>
          <w:sz w:val="26"/>
          <w:szCs w:val="26"/>
        </w:rPr>
        <w:t xml:space="preserve">включенных в соответствующий перечень, </w:t>
      </w:r>
      <w:r>
        <w:rPr>
          <w:rFonts w:ascii="Times New Roman" w:hAnsi="Times New Roman" w:cs="Times New Roman"/>
          <w:sz w:val="26"/>
          <w:szCs w:val="26"/>
        </w:rPr>
        <w:t>и о представлении сведений о доходах, расходах, об имуществе и обязательствах имущественного характера муниципальными служащими Администрации  Вочепшийского сельского поселения, замещающими должности муниципальной службы, предусмотренные соответствующим перечнем согласно приложению №1.</w:t>
      </w:r>
    </w:p>
    <w:p w:rsidR="00910FA0" w:rsidRDefault="00910FA0" w:rsidP="00910FA0">
      <w:pPr>
        <w:tabs>
          <w:tab w:val="left" w:pos="0"/>
        </w:tabs>
        <w:autoSpaceDE w:val="0"/>
        <w:autoSpaceDN w:val="0"/>
        <w:adjustRightInd w:val="0"/>
        <w:spacing w:after="0" w:line="240" w:lineRule="auto"/>
        <w:ind w:left="2" w:right="136"/>
        <w:jc w:val="both"/>
        <w:rPr>
          <w:rFonts w:ascii="Times New Roman" w:hAnsi="Times New Roman" w:cs="Times New Roman"/>
          <w:sz w:val="26"/>
          <w:szCs w:val="26"/>
        </w:rPr>
      </w:pPr>
    </w:p>
    <w:p w:rsidR="00910FA0" w:rsidRDefault="00910FA0" w:rsidP="00910FA0">
      <w:pPr>
        <w:tabs>
          <w:tab w:val="left" w:pos="0"/>
        </w:tabs>
        <w:autoSpaceDE w:val="0"/>
        <w:autoSpaceDN w:val="0"/>
        <w:adjustRightInd w:val="0"/>
        <w:spacing w:after="0" w:line="240" w:lineRule="auto"/>
        <w:ind w:left="2" w:right="136"/>
        <w:jc w:val="both"/>
        <w:rPr>
          <w:rFonts w:ascii="Times New Roman" w:hAnsi="Times New Roman" w:cs="Times New Roman"/>
          <w:sz w:val="26"/>
          <w:szCs w:val="26"/>
        </w:rPr>
      </w:pPr>
    </w:p>
    <w:p w:rsidR="00910FA0" w:rsidRDefault="00910FA0" w:rsidP="00910FA0">
      <w:pPr>
        <w:tabs>
          <w:tab w:val="left" w:pos="0"/>
        </w:tabs>
        <w:autoSpaceDE w:val="0"/>
        <w:autoSpaceDN w:val="0"/>
        <w:adjustRightInd w:val="0"/>
        <w:spacing w:after="0" w:line="240" w:lineRule="auto"/>
        <w:ind w:left="2" w:right="136"/>
        <w:jc w:val="both"/>
        <w:rPr>
          <w:rFonts w:ascii="Times New Roman" w:hAnsi="Times New Roman" w:cs="Times New Roman"/>
          <w:sz w:val="26"/>
          <w:szCs w:val="26"/>
        </w:rPr>
      </w:pPr>
    </w:p>
    <w:p w:rsidR="00910FA0" w:rsidRDefault="00910FA0" w:rsidP="00910FA0">
      <w:pPr>
        <w:autoSpaceDE w:val="0"/>
        <w:autoSpaceDN w:val="0"/>
        <w:adjustRightInd w:val="0"/>
        <w:spacing w:after="0" w:line="240" w:lineRule="auto"/>
        <w:ind w:firstLine="540"/>
        <w:jc w:val="both"/>
        <w:rPr>
          <w:rFonts w:ascii="Times New Roman" w:hAnsi="Times New Roman" w:cs="Times New Roman"/>
          <w:sz w:val="26"/>
          <w:szCs w:val="26"/>
        </w:rPr>
      </w:pPr>
      <w:r>
        <w:rPr>
          <w:rFonts w:ascii="Times New Roman" w:hAnsi="Times New Roman" w:cs="Times New Roman"/>
          <w:sz w:val="26"/>
          <w:szCs w:val="26"/>
        </w:rPr>
        <w:t xml:space="preserve">  2. Утвердить Перечень должностей муниципальной службы в Администрации Вочепшийского сельского поселения, при назначении на которые граждане и при замещении которых муниципальные служащие Администрации Вочепшийского </w:t>
      </w:r>
      <w:r>
        <w:rPr>
          <w:rFonts w:ascii="Times New Roman" w:hAnsi="Times New Roman" w:cs="Times New Roman"/>
          <w:sz w:val="26"/>
          <w:szCs w:val="26"/>
        </w:rPr>
        <w:lastRenderedPageBreak/>
        <w:t>сельского поселения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согласно приложению №2.</w:t>
      </w:r>
    </w:p>
    <w:p w:rsidR="00910FA0" w:rsidRDefault="00910FA0" w:rsidP="00910FA0">
      <w:pPr>
        <w:autoSpaceDE w:val="0"/>
        <w:autoSpaceDN w:val="0"/>
        <w:adjustRightInd w:val="0"/>
        <w:spacing w:after="0" w:line="240" w:lineRule="auto"/>
        <w:ind w:firstLine="540"/>
        <w:jc w:val="both"/>
        <w:rPr>
          <w:rFonts w:ascii="Times New Roman" w:hAnsi="Times New Roman" w:cs="Times New Roman"/>
          <w:sz w:val="26"/>
          <w:szCs w:val="26"/>
        </w:rPr>
      </w:pPr>
      <w:r>
        <w:rPr>
          <w:rFonts w:ascii="Times New Roman" w:hAnsi="Times New Roman" w:cs="Times New Roman"/>
          <w:sz w:val="26"/>
          <w:szCs w:val="26"/>
        </w:rPr>
        <w:t xml:space="preserve"> 3.  Установить, что в случае изменения структуры и штатного расписания Администрации Вочепшийского сельского поселения, влекущего за собой изменение наименования должности, указанной в приложении к настоящему </w:t>
      </w:r>
      <w:bookmarkStart w:id="0" w:name="_GoBack"/>
      <w:bookmarkEnd w:id="0"/>
      <w:r>
        <w:rPr>
          <w:rFonts w:ascii="Times New Roman" w:hAnsi="Times New Roman" w:cs="Times New Roman"/>
          <w:sz w:val="26"/>
          <w:szCs w:val="26"/>
        </w:rPr>
        <w:t xml:space="preserve">постановлению, специалист </w:t>
      </w:r>
      <w:proofErr w:type="gramStart"/>
      <w:r>
        <w:rPr>
          <w:rFonts w:ascii="Times New Roman" w:hAnsi="Times New Roman" w:cs="Times New Roman"/>
          <w:sz w:val="26"/>
          <w:szCs w:val="26"/>
        </w:rPr>
        <w:t>Администрации  Вочепшийского</w:t>
      </w:r>
      <w:proofErr w:type="gramEnd"/>
      <w:r>
        <w:rPr>
          <w:rFonts w:ascii="Times New Roman" w:hAnsi="Times New Roman" w:cs="Times New Roman"/>
          <w:sz w:val="26"/>
          <w:szCs w:val="26"/>
        </w:rPr>
        <w:t xml:space="preserve"> сельского поселения в месячный срок со дня утверждения структуры и штатного расписания вносит в установленном порядке проект постановления Администрации Вочепшийского сельского поселения о внесении изменений в настоящее постановление.</w:t>
      </w:r>
    </w:p>
    <w:p w:rsidR="00910FA0" w:rsidRDefault="00910FA0" w:rsidP="00910FA0">
      <w:pPr>
        <w:autoSpaceDE w:val="0"/>
        <w:autoSpaceDN w:val="0"/>
        <w:adjustRightInd w:val="0"/>
        <w:spacing w:after="0" w:line="240" w:lineRule="auto"/>
        <w:ind w:firstLine="540"/>
        <w:jc w:val="both"/>
        <w:rPr>
          <w:rFonts w:ascii="Times New Roman" w:hAnsi="Times New Roman" w:cs="Times New Roman"/>
          <w:sz w:val="26"/>
          <w:szCs w:val="26"/>
        </w:rPr>
      </w:pPr>
      <w:r>
        <w:rPr>
          <w:rFonts w:ascii="Times New Roman" w:hAnsi="Times New Roman" w:cs="Times New Roman"/>
          <w:sz w:val="26"/>
          <w:szCs w:val="26"/>
        </w:rPr>
        <w:t xml:space="preserve"> 4.  Признать утратившими силу следующие постановления:</w:t>
      </w:r>
    </w:p>
    <w:p w:rsidR="00910FA0" w:rsidRDefault="00910FA0" w:rsidP="00910FA0">
      <w:pPr>
        <w:autoSpaceDE w:val="0"/>
        <w:autoSpaceDN w:val="0"/>
        <w:adjustRightInd w:val="0"/>
        <w:spacing w:line="240" w:lineRule="auto"/>
        <w:jc w:val="both"/>
        <w:rPr>
          <w:rFonts w:ascii="Times New Roman" w:hAnsi="Times New Roman" w:cs="Times New Roman"/>
          <w:sz w:val="26"/>
          <w:szCs w:val="26"/>
        </w:rPr>
      </w:pPr>
      <w:r>
        <w:rPr>
          <w:rFonts w:ascii="Times New Roman" w:hAnsi="Times New Roman" w:cs="Times New Roman"/>
          <w:sz w:val="26"/>
          <w:szCs w:val="26"/>
        </w:rPr>
        <w:t xml:space="preserve">          - № 3 </w:t>
      </w:r>
      <w:proofErr w:type="gramStart"/>
      <w:r>
        <w:rPr>
          <w:rFonts w:ascii="Times New Roman" w:hAnsi="Times New Roman" w:cs="Times New Roman"/>
          <w:sz w:val="26"/>
          <w:szCs w:val="26"/>
        </w:rPr>
        <w:t>от  01.04.2013</w:t>
      </w:r>
      <w:proofErr w:type="gramEnd"/>
      <w:r>
        <w:rPr>
          <w:rFonts w:ascii="Times New Roman" w:hAnsi="Times New Roman" w:cs="Times New Roman"/>
          <w:sz w:val="26"/>
          <w:szCs w:val="26"/>
        </w:rPr>
        <w:t xml:space="preserve"> "Об  утверждении Порядка  предоставления сведений о  расходах муниципальных  служащих, их супругов и несовершеннолетних детей администрации Вочепшийского  сельского поселения";  </w:t>
      </w:r>
    </w:p>
    <w:p w:rsidR="00910FA0" w:rsidRDefault="00910FA0" w:rsidP="00910FA0">
      <w:pPr>
        <w:autoSpaceDE w:val="0"/>
        <w:autoSpaceDN w:val="0"/>
        <w:adjustRightInd w:val="0"/>
        <w:spacing w:line="240" w:lineRule="auto"/>
        <w:jc w:val="both"/>
        <w:rPr>
          <w:rFonts w:ascii="Times New Roman" w:hAnsi="Times New Roman" w:cs="Times New Roman"/>
          <w:kern w:val="36"/>
          <w:sz w:val="26"/>
          <w:szCs w:val="26"/>
        </w:rPr>
      </w:pPr>
      <w:r>
        <w:rPr>
          <w:rFonts w:ascii="Times New Roman" w:hAnsi="Times New Roman" w:cs="Times New Roman"/>
          <w:kern w:val="36"/>
          <w:sz w:val="26"/>
          <w:szCs w:val="26"/>
        </w:rPr>
        <w:t xml:space="preserve">          - № 3 от 26.03.2014 "Об утверждении Положения о предоставлении лицом, поступающим на работу на должность руководителя муниципального учреждения, а также </w:t>
      </w:r>
      <w:proofErr w:type="gramStart"/>
      <w:r>
        <w:rPr>
          <w:rFonts w:ascii="Times New Roman" w:hAnsi="Times New Roman" w:cs="Times New Roman"/>
          <w:kern w:val="36"/>
          <w:sz w:val="26"/>
          <w:szCs w:val="26"/>
        </w:rPr>
        <w:t>руководителем  муниципального</w:t>
      </w:r>
      <w:proofErr w:type="gramEnd"/>
      <w:r>
        <w:rPr>
          <w:rFonts w:ascii="Times New Roman" w:hAnsi="Times New Roman" w:cs="Times New Roman"/>
          <w:kern w:val="36"/>
          <w:sz w:val="26"/>
          <w:szCs w:val="26"/>
        </w:rPr>
        <w:t xml:space="preserve"> учреждения сведений о своих доходах, об имуществе и обязательствах имущественного характера и о доходах, об имуществе и обязательствах имущественного характера супруги (супруга) и несовершеннолетних детей";</w:t>
      </w:r>
    </w:p>
    <w:p w:rsidR="00910FA0" w:rsidRDefault="00910FA0" w:rsidP="00910FA0">
      <w:pPr>
        <w:autoSpaceDE w:val="0"/>
        <w:autoSpaceDN w:val="0"/>
        <w:adjustRightInd w:val="0"/>
        <w:spacing w:line="240" w:lineRule="auto"/>
        <w:jc w:val="both"/>
        <w:rPr>
          <w:rFonts w:ascii="Times New Roman" w:hAnsi="Times New Roman" w:cs="Times New Roman"/>
          <w:kern w:val="36"/>
          <w:sz w:val="26"/>
          <w:szCs w:val="26"/>
        </w:rPr>
      </w:pPr>
      <w:r>
        <w:rPr>
          <w:rFonts w:ascii="Times New Roman" w:hAnsi="Times New Roman" w:cs="Times New Roman"/>
          <w:kern w:val="36"/>
          <w:sz w:val="26"/>
          <w:szCs w:val="26"/>
        </w:rPr>
        <w:t xml:space="preserve">          - №2а от 24.03.2017 г. «О внесении дополнений и изменений в постановление №3 от 26.03.2014 года "Об утверждении Положения о предоставлении лицом, поступающим на работу на должность руководителя муниципального учреждения, а также </w:t>
      </w:r>
      <w:proofErr w:type="gramStart"/>
      <w:r>
        <w:rPr>
          <w:rFonts w:ascii="Times New Roman" w:hAnsi="Times New Roman" w:cs="Times New Roman"/>
          <w:kern w:val="36"/>
          <w:sz w:val="26"/>
          <w:szCs w:val="26"/>
        </w:rPr>
        <w:t>руководителем  муниципального</w:t>
      </w:r>
      <w:proofErr w:type="gramEnd"/>
      <w:r>
        <w:rPr>
          <w:rFonts w:ascii="Times New Roman" w:hAnsi="Times New Roman" w:cs="Times New Roman"/>
          <w:kern w:val="36"/>
          <w:sz w:val="26"/>
          <w:szCs w:val="26"/>
        </w:rPr>
        <w:t xml:space="preserve"> учреждения сведений о своих доходах, об имуществе и обязательствах имущественного характера и о доходах, об имуществе и обязательствах имущественного характера супруги (супруга) и несовершеннолетних детей"»;</w:t>
      </w:r>
    </w:p>
    <w:p w:rsidR="00910FA0" w:rsidRDefault="00910FA0" w:rsidP="00910FA0">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 №12 от 09.04.2021 "Об утверждении Перечня должностей муниципальной службы администрации муниципального образования «Вочепшийское сельское поселение», при замещении которых муниципальные служащие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супруга (супруги) и несовершеннолетних детей".</w:t>
      </w:r>
    </w:p>
    <w:p w:rsidR="00910FA0" w:rsidRDefault="00910FA0" w:rsidP="00910FA0">
      <w:pPr>
        <w:spacing w:after="0" w:line="240" w:lineRule="auto"/>
        <w:jc w:val="both"/>
        <w:rPr>
          <w:rFonts w:ascii="Times New Roman" w:hAnsi="Times New Roman" w:cs="Times New Roman"/>
          <w:sz w:val="26"/>
          <w:szCs w:val="26"/>
        </w:rPr>
      </w:pPr>
    </w:p>
    <w:p w:rsidR="00910FA0" w:rsidRDefault="00910FA0" w:rsidP="00910FA0">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№50 от 23.12.2024 года «О внесении изменений и дополнений в постановление №12 от 09.04.2021 года  "Об утверждении Перечня должностей муниципальной службы администрации муниципального образования «Вочепшийское сельское поселение», при замещении которых муниципальные служащие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супруга (супруги) и несовершеннолетних детей"».</w:t>
      </w:r>
    </w:p>
    <w:p w:rsidR="00910FA0" w:rsidRDefault="00910FA0" w:rsidP="00910FA0">
      <w:pPr>
        <w:spacing w:after="0" w:line="240" w:lineRule="auto"/>
        <w:jc w:val="both"/>
        <w:rPr>
          <w:rFonts w:ascii="Times New Roman" w:hAnsi="Times New Roman" w:cs="Times New Roman"/>
          <w:sz w:val="26"/>
          <w:szCs w:val="26"/>
        </w:rPr>
      </w:pPr>
    </w:p>
    <w:p w:rsidR="00910FA0" w:rsidRDefault="00910FA0" w:rsidP="00910FA0">
      <w:pPr>
        <w:autoSpaceDE w:val="0"/>
        <w:autoSpaceDN w:val="0"/>
        <w:adjustRightInd w:val="0"/>
        <w:spacing w:after="0" w:line="240" w:lineRule="auto"/>
        <w:ind w:firstLine="540"/>
        <w:jc w:val="both"/>
        <w:rPr>
          <w:rFonts w:ascii="Times New Roman" w:hAnsi="Times New Roman" w:cs="Times New Roman"/>
          <w:sz w:val="26"/>
          <w:szCs w:val="26"/>
        </w:rPr>
      </w:pPr>
      <w:r>
        <w:rPr>
          <w:rFonts w:ascii="Times New Roman" w:hAnsi="Times New Roman" w:cs="Times New Roman"/>
          <w:sz w:val="26"/>
          <w:szCs w:val="26"/>
        </w:rPr>
        <w:t xml:space="preserve"> 4. Настоящее постановление вступает в силу с момента издания. </w:t>
      </w:r>
    </w:p>
    <w:p w:rsidR="00910FA0" w:rsidRDefault="00910FA0" w:rsidP="00910FA0">
      <w:pPr>
        <w:tabs>
          <w:tab w:val="left" w:pos="0"/>
        </w:tabs>
        <w:autoSpaceDE w:val="0"/>
        <w:autoSpaceDN w:val="0"/>
        <w:adjustRightInd w:val="0"/>
        <w:spacing w:before="1" w:after="0" w:line="240" w:lineRule="auto"/>
        <w:ind w:right="144" w:firstLine="567"/>
        <w:jc w:val="both"/>
        <w:rPr>
          <w:rFonts w:ascii="Times New Roman" w:hAnsi="Times New Roman" w:cs="Times New Roman"/>
          <w:sz w:val="26"/>
          <w:szCs w:val="26"/>
        </w:rPr>
      </w:pPr>
      <w:r>
        <w:rPr>
          <w:rFonts w:ascii="Times New Roman" w:hAnsi="Times New Roman" w:cs="Times New Roman"/>
          <w:sz w:val="26"/>
          <w:szCs w:val="26"/>
        </w:rPr>
        <w:lastRenderedPageBreak/>
        <w:t xml:space="preserve">5. Настоящее постановление подлежит размещению на официальном сайте Администрации Вочепшийского сельского поселения в информационно-телекоммуникационной сети «Интернет». </w:t>
      </w:r>
    </w:p>
    <w:p w:rsidR="00910FA0" w:rsidRDefault="00910FA0" w:rsidP="00910FA0">
      <w:pPr>
        <w:tabs>
          <w:tab w:val="left" w:pos="0"/>
          <w:tab w:val="left" w:pos="142"/>
        </w:tabs>
        <w:autoSpaceDE w:val="0"/>
        <w:autoSpaceDN w:val="0"/>
        <w:adjustRightInd w:val="0"/>
        <w:spacing w:before="1" w:after="0" w:line="240" w:lineRule="auto"/>
        <w:ind w:right="144" w:firstLine="567"/>
        <w:jc w:val="both"/>
        <w:rPr>
          <w:rFonts w:ascii="Times New Roman" w:hAnsi="Times New Roman" w:cs="Times New Roman"/>
          <w:sz w:val="26"/>
          <w:szCs w:val="26"/>
        </w:rPr>
      </w:pPr>
      <w:r>
        <w:rPr>
          <w:rFonts w:ascii="Times New Roman" w:hAnsi="Times New Roman" w:cs="Times New Roman"/>
          <w:sz w:val="26"/>
          <w:szCs w:val="26"/>
        </w:rPr>
        <w:t>6. Контроль за исполнением настоящего постановления оставляю за собой.</w:t>
      </w:r>
    </w:p>
    <w:p w:rsidR="00910FA0" w:rsidRDefault="00910FA0" w:rsidP="00910FA0">
      <w:pPr>
        <w:tabs>
          <w:tab w:val="left" w:pos="0"/>
          <w:tab w:val="left" w:pos="142"/>
        </w:tabs>
        <w:autoSpaceDE w:val="0"/>
        <w:autoSpaceDN w:val="0"/>
        <w:adjustRightInd w:val="0"/>
        <w:spacing w:before="1" w:after="0" w:line="240" w:lineRule="auto"/>
        <w:ind w:right="144" w:firstLine="567"/>
        <w:jc w:val="both"/>
        <w:rPr>
          <w:rFonts w:ascii="Times New Roman" w:hAnsi="Times New Roman" w:cs="Times New Roman"/>
          <w:sz w:val="26"/>
          <w:szCs w:val="26"/>
        </w:rPr>
      </w:pPr>
    </w:p>
    <w:p w:rsidR="00910FA0" w:rsidRDefault="00910FA0" w:rsidP="00910FA0">
      <w:pPr>
        <w:tabs>
          <w:tab w:val="left" w:pos="0"/>
          <w:tab w:val="left" w:pos="142"/>
        </w:tabs>
        <w:autoSpaceDE w:val="0"/>
        <w:autoSpaceDN w:val="0"/>
        <w:adjustRightInd w:val="0"/>
        <w:spacing w:before="1" w:after="0" w:line="240" w:lineRule="auto"/>
        <w:ind w:right="144" w:firstLine="567"/>
        <w:jc w:val="both"/>
        <w:rPr>
          <w:rFonts w:ascii="Times New Roman" w:hAnsi="Times New Roman" w:cs="Times New Roman"/>
          <w:sz w:val="26"/>
          <w:szCs w:val="26"/>
        </w:rPr>
      </w:pPr>
    </w:p>
    <w:p w:rsidR="00910FA0" w:rsidRDefault="00910FA0" w:rsidP="00910FA0">
      <w:pPr>
        <w:tabs>
          <w:tab w:val="left" w:pos="0"/>
          <w:tab w:val="left" w:pos="142"/>
        </w:tabs>
        <w:autoSpaceDE w:val="0"/>
        <w:autoSpaceDN w:val="0"/>
        <w:adjustRightInd w:val="0"/>
        <w:spacing w:before="1" w:after="0" w:line="240" w:lineRule="auto"/>
        <w:ind w:right="144" w:firstLine="567"/>
        <w:jc w:val="both"/>
        <w:rPr>
          <w:rFonts w:ascii="Times New Roman" w:hAnsi="Times New Roman" w:cs="Times New Roman"/>
          <w:sz w:val="26"/>
          <w:szCs w:val="26"/>
        </w:rPr>
      </w:pPr>
    </w:p>
    <w:p w:rsidR="00910FA0" w:rsidRDefault="00910FA0" w:rsidP="00910FA0">
      <w:pPr>
        <w:tabs>
          <w:tab w:val="left" w:pos="0"/>
          <w:tab w:val="left" w:pos="142"/>
        </w:tabs>
        <w:autoSpaceDE w:val="0"/>
        <w:autoSpaceDN w:val="0"/>
        <w:adjustRightInd w:val="0"/>
        <w:spacing w:before="1" w:after="0" w:line="240" w:lineRule="auto"/>
        <w:ind w:right="144" w:firstLine="567"/>
        <w:jc w:val="both"/>
        <w:rPr>
          <w:rFonts w:ascii="Times New Roman" w:hAnsi="Times New Roman" w:cs="Times New Roman"/>
          <w:sz w:val="26"/>
          <w:szCs w:val="26"/>
        </w:rPr>
      </w:pPr>
    </w:p>
    <w:p w:rsidR="00910FA0" w:rsidRDefault="00910FA0" w:rsidP="00910FA0">
      <w:pPr>
        <w:tabs>
          <w:tab w:val="left" w:pos="0"/>
          <w:tab w:val="left" w:pos="142"/>
        </w:tabs>
        <w:autoSpaceDE w:val="0"/>
        <w:autoSpaceDN w:val="0"/>
        <w:adjustRightInd w:val="0"/>
        <w:spacing w:before="1" w:after="0" w:line="240" w:lineRule="auto"/>
        <w:ind w:right="144"/>
        <w:jc w:val="both"/>
        <w:rPr>
          <w:rFonts w:ascii="Times New Roman" w:hAnsi="Times New Roman" w:cs="Times New Roman"/>
          <w:b/>
          <w:sz w:val="26"/>
          <w:szCs w:val="26"/>
        </w:rPr>
      </w:pPr>
      <w:r>
        <w:rPr>
          <w:rFonts w:ascii="Times New Roman" w:hAnsi="Times New Roman" w:cs="Times New Roman"/>
          <w:b/>
          <w:sz w:val="26"/>
          <w:szCs w:val="26"/>
        </w:rPr>
        <w:t xml:space="preserve">Глава   муниципального образования                                                           </w:t>
      </w:r>
    </w:p>
    <w:p w:rsidR="00910FA0" w:rsidRDefault="00910FA0" w:rsidP="00910FA0">
      <w:pPr>
        <w:tabs>
          <w:tab w:val="left" w:pos="0"/>
          <w:tab w:val="left" w:pos="142"/>
        </w:tabs>
        <w:autoSpaceDE w:val="0"/>
        <w:autoSpaceDN w:val="0"/>
        <w:adjustRightInd w:val="0"/>
        <w:spacing w:before="1" w:after="0" w:line="240" w:lineRule="auto"/>
        <w:ind w:right="144"/>
        <w:jc w:val="both"/>
        <w:rPr>
          <w:rFonts w:ascii="Times New Roman" w:hAnsi="Times New Roman" w:cs="Times New Roman"/>
          <w:b/>
          <w:sz w:val="26"/>
          <w:szCs w:val="26"/>
        </w:rPr>
      </w:pPr>
      <w:r>
        <w:rPr>
          <w:rFonts w:ascii="Times New Roman" w:hAnsi="Times New Roman" w:cs="Times New Roman"/>
          <w:b/>
          <w:sz w:val="26"/>
          <w:szCs w:val="26"/>
        </w:rPr>
        <w:t>«</w:t>
      </w:r>
      <w:proofErr w:type="gramStart"/>
      <w:r>
        <w:rPr>
          <w:rFonts w:ascii="Times New Roman" w:hAnsi="Times New Roman" w:cs="Times New Roman"/>
          <w:b/>
          <w:sz w:val="26"/>
          <w:szCs w:val="26"/>
        </w:rPr>
        <w:t>Вочепшийское  сельское</w:t>
      </w:r>
      <w:proofErr w:type="gramEnd"/>
      <w:r>
        <w:rPr>
          <w:rFonts w:ascii="Times New Roman" w:hAnsi="Times New Roman" w:cs="Times New Roman"/>
          <w:b/>
          <w:sz w:val="26"/>
          <w:szCs w:val="26"/>
        </w:rPr>
        <w:t xml:space="preserve"> поселение»                                   А.В. Тхазфеш</w:t>
      </w:r>
    </w:p>
    <w:p w:rsidR="00910FA0" w:rsidRDefault="00910FA0" w:rsidP="00910FA0">
      <w:pPr>
        <w:tabs>
          <w:tab w:val="left" w:pos="2820"/>
        </w:tabs>
        <w:spacing w:line="240" w:lineRule="auto"/>
        <w:rPr>
          <w:rFonts w:ascii="Times New Roman" w:hAnsi="Times New Roman" w:cs="Times New Roman"/>
          <w:b/>
          <w:sz w:val="28"/>
          <w:szCs w:val="28"/>
        </w:rPr>
      </w:pPr>
    </w:p>
    <w:p w:rsidR="00910FA0" w:rsidRDefault="00910FA0" w:rsidP="00910FA0"/>
    <w:p w:rsidR="00910FA0" w:rsidRDefault="00910FA0" w:rsidP="00910FA0"/>
    <w:p w:rsidR="00910FA0" w:rsidRDefault="00910FA0" w:rsidP="00910FA0"/>
    <w:p w:rsidR="00910FA0" w:rsidRDefault="00910FA0" w:rsidP="00910FA0"/>
    <w:p w:rsidR="00910FA0" w:rsidRDefault="00910FA0" w:rsidP="00910FA0"/>
    <w:p w:rsidR="00910FA0" w:rsidRDefault="00910FA0" w:rsidP="00910FA0"/>
    <w:p w:rsidR="00910FA0" w:rsidRDefault="00910FA0" w:rsidP="00910FA0"/>
    <w:p w:rsidR="00910FA0" w:rsidRDefault="00910FA0" w:rsidP="00910FA0"/>
    <w:p w:rsidR="00910FA0" w:rsidRDefault="00910FA0" w:rsidP="00910FA0"/>
    <w:p w:rsidR="00910FA0" w:rsidRDefault="00910FA0" w:rsidP="00910FA0"/>
    <w:p w:rsidR="00910FA0" w:rsidRDefault="00910FA0" w:rsidP="00910FA0"/>
    <w:p w:rsidR="00910FA0" w:rsidRDefault="00910FA0" w:rsidP="00910FA0"/>
    <w:p w:rsidR="00910FA0" w:rsidRDefault="00910FA0" w:rsidP="00910FA0"/>
    <w:p w:rsidR="00910FA0" w:rsidRDefault="00910FA0" w:rsidP="00910FA0"/>
    <w:p w:rsidR="00910FA0" w:rsidRDefault="00910FA0" w:rsidP="00910FA0"/>
    <w:p w:rsidR="00910FA0" w:rsidRDefault="00910FA0" w:rsidP="00910FA0"/>
    <w:p w:rsidR="00910FA0" w:rsidRDefault="00910FA0" w:rsidP="00910FA0"/>
    <w:p w:rsidR="00910FA0" w:rsidRDefault="00910FA0" w:rsidP="00910FA0"/>
    <w:p w:rsidR="007049DB" w:rsidRDefault="007049DB" w:rsidP="00910FA0"/>
    <w:p w:rsidR="007049DB" w:rsidRDefault="007049DB" w:rsidP="00910FA0"/>
    <w:p w:rsidR="00910FA0" w:rsidRDefault="00910FA0" w:rsidP="00910FA0"/>
    <w:p w:rsidR="00910FA0" w:rsidRDefault="00910FA0" w:rsidP="00910FA0"/>
    <w:p w:rsidR="00910FA0" w:rsidRDefault="00910FA0" w:rsidP="00910FA0">
      <w:pPr>
        <w:autoSpaceDE w:val="0"/>
        <w:autoSpaceDN w:val="0"/>
        <w:adjustRightInd w:val="0"/>
        <w:spacing w:before="60" w:after="0" w:line="240" w:lineRule="auto"/>
        <w:ind w:left="5532"/>
        <w:rPr>
          <w:rFonts w:ascii="Times New Roman" w:hAnsi="Times New Roman" w:cs="Times New Roman"/>
          <w:sz w:val="24"/>
          <w:szCs w:val="24"/>
        </w:rPr>
      </w:pPr>
      <w:r>
        <w:rPr>
          <w:rFonts w:ascii="Times New Roman" w:hAnsi="Times New Roman" w:cs="Times New Roman"/>
          <w:spacing w:val="-2"/>
          <w:sz w:val="24"/>
          <w:szCs w:val="24"/>
        </w:rPr>
        <w:lastRenderedPageBreak/>
        <w:t xml:space="preserve">        Приложение №1</w:t>
      </w:r>
    </w:p>
    <w:p w:rsidR="00910FA0" w:rsidRDefault="00910FA0" w:rsidP="00910FA0">
      <w:pPr>
        <w:autoSpaceDE w:val="0"/>
        <w:autoSpaceDN w:val="0"/>
        <w:adjustRightInd w:val="0"/>
        <w:spacing w:before="60" w:after="0" w:line="240" w:lineRule="auto"/>
        <w:ind w:left="5245"/>
        <w:rPr>
          <w:rFonts w:ascii="Times New Roman" w:hAnsi="Times New Roman" w:cs="Times New Roman"/>
          <w:sz w:val="24"/>
          <w:szCs w:val="24"/>
        </w:rPr>
      </w:pPr>
      <w:r>
        <w:rPr>
          <w:rFonts w:ascii="Times New Roman" w:hAnsi="Times New Roman" w:cs="Times New Roman"/>
          <w:spacing w:val="-4"/>
          <w:sz w:val="24"/>
          <w:szCs w:val="24"/>
        </w:rPr>
        <w:t>к</w:t>
      </w:r>
      <w:r>
        <w:rPr>
          <w:rFonts w:ascii="Times New Roman" w:hAnsi="Times New Roman" w:cs="Times New Roman"/>
          <w:spacing w:val="-11"/>
          <w:sz w:val="24"/>
          <w:szCs w:val="24"/>
        </w:rPr>
        <w:t xml:space="preserve"> постановлению </w:t>
      </w:r>
      <w:proofErr w:type="gramStart"/>
      <w:r>
        <w:rPr>
          <w:rFonts w:ascii="Times New Roman" w:hAnsi="Times New Roman" w:cs="Times New Roman"/>
          <w:spacing w:val="-11"/>
          <w:sz w:val="24"/>
          <w:szCs w:val="24"/>
        </w:rPr>
        <w:t>Администрации  Вочепшийского</w:t>
      </w:r>
      <w:proofErr w:type="gramEnd"/>
      <w:r>
        <w:rPr>
          <w:rFonts w:ascii="Times New Roman" w:hAnsi="Times New Roman" w:cs="Times New Roman"/>
          <w:spacing w:val="-11"/>
          <w:sz w:val="24"/>
          <w:szCs w:val="24"/>
        </w:rPr>
        <w:t xml:space="preserve"> </w:t>
      </w:r>
      <w:r>
        <w:rPr>
          <w:rFonts w:ascii="Times New Roman" w:hAnsi="Times New Roman" w:cs="Times New Roman"/>
          <w:sz w:val="24"/>
          <w:szCs w:val="24"/>
        </w:rPr>
        <w:t>сельского поселения</w:t>
      </w:r>
    </w:p>
    <w:p w:rsidR="00910FA0" w:rsidRDefault="00910FA0" w:rsidP="00910FA0">
      <w:pPr>
        <w:tabs>
          <w:tab w:val="left" w:pos="7198"/>
          <w:tab w:val="left" w:pos="8873"/>
        </w:tabs>
        <w:autoSpaceDE w:val="0"/>
        <w:autoSpaceDN w:val="0"/>
        <w:adjustRightInd w:val="0"/>
        <w:spacing w:after="0" w:line="240" w:lineRule="auto"/>
        <w:ind w:left="2"/>
        <w:rPr>
          <w:rFonts w:ascii="Times New Roman" w:hAnsi="Times New Roman" w:cs="Times New Roman"/>
        </w:rPr>
      </w:pPr>
      <w:r>
        <w:rPr>
          <w:rFonts w:ascii="Times New Roman" w:hAnsi="Times New Roman" w:cs="Times New Roman"/>
          <w:sz w:val="24"/>
          <w:szCs w:val="24"/>
        </w:rPr>
        <w:t xml:space="preserve">                                                                                          </w:t>
      </w:r>
      <w:proofErr w:type="gramStart"/>
      <w:r w:rsidR="007049DB">
        <w:rPr>
          <w:rFonts w:ascii="Times New Roman" w:hAnsi="Times New Roman" w:cs="Times New Roman"/>
          <w:sz w:val="24"/>
          <w:szCs w:val="24"/>
          <w:u w:val="single"/>
        </w:rPr>
        <w:t>от  03</w:t>
      </w:r>
      <w:proofErr w:type="gramEnd"/>
      <w:r>
        <w:rPr>
          <w:rFonts w:ascii="Times New Roman" w:hAnsi="Times New Roman" w:cs="Times New Roman"/>
          <w:sz w:val="24"/>
          <w:szCs w:val="24"/>
          <w:u w:val="single"/>
        </w:rPr>
        <w:t xml:space="preserve">   </w:t>
      </w:r>
      <w:r w:rsidR="007049DB">
        <w:rPr>
          <w:rFonts w:ascii="Times New Roman" w:hAnsi="Times New Roman" w:cs="Times New Roman"/>
          <w:sz w:val="24"/>
          <w:szCs w:val="24"/>
          <w:u w:val="single"/>
        </w:rPr>
        <w:t>апреля</w:t>
      </w:r>
      <w:r>
        <w:rPr>
          <w:rFonts w:ascii="Times New Roman" w:hAnsi="Times New Roman" w:cs="Times New Roman"/>
          <w:sz w:val="24"/>
          <w:szCs w:val="24"/>
          <w:u w:val="single"/>
        </w:rPr>
        <w:t xml:space="preserve">    2026 года    №</w:t>
      </w:r>
      <w:r w:rsidR="007049DB">
        <w:rPr>
          <w:rFonts w:ascii="Times New Roman" w:hAnsi="Times New Roman" w:cs="Times New Roman"/>
          <w:sz w:val="24"/>
          <w:szCs w:val="24"/>
        </w:rPr>
        <w:t xml:space="preserve"> 07</w:t>
      </w:r>
    </w:p>
    <w:p w:rsidR="00910FA0" w:rsidRDefault="00910FA0" w:rsidP="00910FA0"/>
    <w:p w:rsidR="00910FA0" w:rsidRDefault="00910FA0" w:rsidP="00910FA0">
      <w:pPr>
        <w:rPr>
          <w:sz w:val="24"/>
          <w:szCs w:val="24"/>
        </w:rPr>
      </w:pPr>
    </w:p>
    <w:p w:rsidR="00910FA0" w:rsidRDefault="00910FA0" w:rsidP="00910FA0">
      <w:pPr>
        <w:autoSpaceDE w:val="0"/>
        <w:autoSpaceDN w:val="0"/>
        <w:adjustRightInd w:val="0"/>
        <w:spacing w:after="0" w:line="240" w:lineRule="auto"/>
        <w:ind w:right="139"/>
        <w:jc w:val="center"/>
        <w:rPr>
          <w:rFonts w:ascii="Times New Roman" w:hAnsi="Times New Roman" w:cs="Times New Roman"/>
          <w:b/>
          <w:sz w:val="24"/>
          <w:szCs w:val="24"/>
        </w:rPr>
      </w:pPr>
      <w:r>
        <w:rPr>
          <w:rFonts w:ascii="Times New Roman" w:hAnsi="Times New Roman" w:cs="Times New Roman"/>
          <w:b/>
          <w:spacing w:val="-2"/>
          <w:sz w:val="24"/>
          <w:szCs w:val="24"/>
        </w:rPr>
        <w:t>ПОЛОЖЕНИЕ</w:t>
      </w:r>
    </w:p>
    <w:p w:rsidR="00910FA0" w:rsidRDefault="00910FA0" w:rsidP="00910FA0">
      <w:pPr>
        <w:autoSpaceDE w:val="0"/>
        <w:autoSpaceDN w:val="0"/>
        <w:adjustRightInd w:val="0"/>
        <w:spacing w:after="0" w:line="240" w:lineRule="auto"/>
        <w:ind w:left="9" w:firstLine="225"/>
        <w:jc w:val="center"/>
        <w:rPr>
          <w:rFonts w:ascii="Times New Roman" w:hAnsi="Times New Roman" w:cs="Times New Roman"/>
          <w:b/>
          <w:sz w:val="24"/>
          <w:szCs w:val="24"/>
        </w:rPr>
      </w:pPr>
      <w:r>
        <w:rPr>
          <w:rFonts w:ascii="Times New Roman" w:hAnsi="Times New Roman" w:cs="Times New Roman"/>
          <w:b/>
          <w:sz w:val="24"/>
          <w:szCs w:val="24"/>
        </w:rPr>
        <w:t>о представлении сведений о доходах, об имуществе и обязательствах имущественного характера</w:t>
      </w:r>
      <w:r>
        <w:rPr>
          <w:rFonts w:ascii="Times New Roman" w:hAnsi="Times New Roman" w:cs="Times New Roman"/>
          <w:b/>
          <w:spacing w:val="-8"/>
          <w:sz w:val="24"/>
          <w:szCs w:val="24"/>
        </w:rPr>
        <w:t xml:space="preserve"> </w:t>
      </w:r>
      <w:r>
        <w:rPr>
          <w:rFonts w:ascii="Times New Roman" w:hAnsi="Times New Roman" w:cs="Times New Roman"/>
          <w:b/>
          <w:sz w:val="24"/>
          <w:szCs w:val="24"/>
        </w:rPr>
        <w:t>гражданами</w:t>
      </w:r>
      <w:r>
        <w:rPr>
          <w:rFonts w:ascii="Times New Roman" w:hAnsi="Times New Roman" w:cs="Times New Roman"/>
          <w:b/>
          <w:spacing w:val="-6"/>
          <w:sz w:val="24"/>
          <w:szCs w:val="24"/>
        </w:rPr>
        <w:t xml:space="preserve"> </w:t>
      </w:r>
      <w:r>
        <w:rPr>
          <w:rFonts w:ascii="Times New Roman" w:hAnsi="Times New Roman" w:cs="Times New Roman"/>
          <w:b/>
          <w:sz w:val="24"/>
          <w:szCs w:val="24"/>
        </w:rPr>
        <w:t>и</w:t>
      </w:r>
      <w:r>
        <w:rPr>
          <w:rFonts w:ascii="Times New Roman" w:hAnsi="Times New Roman" w:cs="Times New Roman"/>
          <w:b/>
          <w:spacing w:val="-6"/>
          <w:sz w:val="24"/>
          <w:szCs w:val="24"/>
        </w:rPr>
        <w:t xml:space="preserve"> </w:t>
      </w:r>
      <w:r>
        <w:rPr>
          <w:rFonts w:ascii="Times New Roman" w:hAnsi="Times New Roman" w:cs="Times New Roman"/>
          <w:b/>
          <w:sz w:val="24"/>
          <w:szCs w:val="24"/>
        </w:rPr>
        <w:t>муниципальными</w:t>
      </w:r>
      <w:r>
        <w:rPr>
          <w:rFonts w:ascii="Times New Roman" w:hAnsi="Times New Roman" w:cs="Times New Roman"/>
          <w:b/>
          <w:spacing w:val="-6"/>
          <w:sz w:val="24"/>
          <w:szCs w:val="24"/>
        </w:rPr>
        <w:t xml:space="preserve"> </w:t>
      </w:r>
      <w:r>
        <w:rPr>
          <w:rFonts w:ascii="Times New Roman" w:hAnsi="Times New Roman" w:cs="Times New Roman"/>
          <w:b/>
          <w:sz w:val="24"/>
          <w:szCs w:val="24"/>
        </w:rPr>
        <w:t>служащими</w:t>
      </w:r>
      <w:r>
        <w:rPr>
          <w:rFonts w:ascii="Times New Roman" w:hAnsi="Times New Roman" w:cs="Times New Roman"/>
          <w:b/>
          <w:spacing w:val="-6"/>
          <w:sz w:val="24"/>
          <w:szCs w:val="24"/>
        </w:rPr>
        <w:t xml:space="preserve"> </w:t>
      </w:r>
      <w:r>
        <w:rPr>
          <w:rFonts w:ascii="Times New Roman" w:hAnsi="Times New Roman" w:cs="Times New Roman"/>
          <w:b/>
          <w:sz w:val="24"/>
          <w:szCs w:val="24"/>
        </w:rPr>
        <w:t>Администрации</w:t>
      </w:r>
      <w:r>
        <w:rPr>
          <w:rFonts w:ascii="Times New Roman" w:hAnsi="Times New Roman" w:cs="Times New Roman"/>
          <w:b/>
          <w:spacing w:val="-6"/>
          <w:sz w:val="24"/>
          <w:szCs w:val="24"/>
        </w:rPr>
        <w:t xml:space="preserve"> </w:t>
      </w:r>
      <w:r>
        <w:rPr>
          <w:rFonts w:ascii="Times New Roman" w:hAnsi="Times New Roman" w:cs="Times New Roman"/>
          <w:b/>
          <w:sz w:val="24"/>
          <w:szCs w:val="24"/>
        </w:rPr>
        <w:t>Вочепшийского сельского поселения, претендующими на замещение должностей муниципальной службы, включенных</w:t>
      </w:r>
      <w:r>
        <w:rPr>
          <w:rFonts w:ascii="Times New Roman" w:hAnsi="Times New Roman" w:cs="Times New Roman"/>
          <w:b/>
          <w:spacing w:val="-2"/>
          <w:sz w:val="24"/>
          <w:szCs w:val="24"/>
        </w:rPr>
        <w:t xml:space="preserve"> </w:t>
      </w:r>
      <w:r>
        <w:rPr>
          <w:rFonts w:ascii="Times New Roman" w:hAnsi="Times New Roman" w:cs="Times New Roman"/>
          <w:b/>
          <w:sz w:val="24"/>
          <w:szCs w:val="24"/>
        </w:rPr>
        <w:t>в</w:t>
      </w:r>
      <w:r>
        <w:rPr>
          <w:rFonts w:ascii="Times New Roman" w:hAnsi="Times New Roman" w:cs="Times New Roman"/>
          <w:b/>
          <w:spacing w:val="-5"/>
          <w:sz w:val="24"/>
          <w:szCs w:val="24"/>
        </w:rPr>
        <w:t xml:space="preserve"> </w:t>
      </w:r>
      <w:r>
        <w:rPr>
          <w:rFonts w:ascii="Times New Roman" w:hAnsi="Times New Roman" w:cs="Times New Roman"/>
          <w:b/>
          <w:sz w:val="24"/>
          <w:szCs w:val="24"/>
        </w:rPr>
        <w:t>соответствующий</w:t>
      </w:r>
      <w:r>
        <w:rPr>
          <w:rFonts w:ascii="Times New Roman" w:hAnsi="Times New Roman" w:cs="Times New Roman"/>
          <w:b/>
          <w:spacing w:val="-4"/>
          <w:sz w:val="24"/>
          <w:szCs w:val="24"/>
        </w:rPr>
        <w:t xml:space="preserve"> </w:t>
      </w:r>
      <w:r>
        <w:rPr>
          <w:rFonts w:ascii="Times New Roman" w:hAnsi="Times New Roman" w:cs="Times New Roman"/>
          <w:b/>
          <w:sz w:val="24"/>
          <w:szCs w:val="24"/>
        </w:rPr>
        <w:t>перечень,</w:t>
      </w:r>
      <w:r>
        <w:rPr>
          <w:rFonts w:ascii="Times New Roman" w:hAnsi="Times New Roman" w:cs="Times New Roman"/>
          <w:b/>
          <w:spacing w:val="-1"/>
          <w:sz w:val="24"/>
          <w:szCs w:val="24"/>
        </w:rPr>
        <w:t xml:space="preserve"> </w:t>
      </w:r>
      <w:r>
        <w:rPr>
          <w:rFonts w:ascii="Times New Roman" w:hAnsi="Times New Roman" w:cs="Times New Roman"/>
          <w:b/>
          <w:sz w:val="24"/>
          <w:szCs w:val="24"/>
        </w:rPr>
        <w:t>и</w:t>
      </w:r>
      <w:r>
        <w:rPr>
          <w:rFonts w:ascii="Times New Roman" w:hAnsi="Times New Roman" w:cs="Times New Roman"/>
          <w:b/>
          <w:spacing w:val="-4"/>
          <w:sz w:val="24"/>
          <w:szCs w:val="24"/>
        </w:rPr>
        <w:t xml:space="preserve"> </w:t>
      </w:r>
      <w:r>
        <w:rPr>
          <w:rFonts w:ascii="Times New Roman" w:hAnsi="Times New Roman" w:cs="Times New Roman"/>
          <w:b/>
          <w:sz w:val="24"/>
          <w:szCs w:val="24"/>
        </w:rPr>
        <w:t>о</w:t>
      </w:r>
      <w:r>
        <w:rPr>
          <w:rFonts w:ascii="Times New Roman" w:hAnsi="Times New Roman" w:cs="Times New Roman"/>
          <w:b/>
          <w:spacing w:val="-7"/>
          <w:sz w:val="24"/>
          <w:szCs w:val="24"/>
        </w:rPr>
        <w:t xml:space="preserve"> </w:t>
      </w:r>
      <w:r>
        <w:rPr>
          <w:rFonts w:ascii="Times New Roman" w:hAnsi="Times New Roman" w:cs="Times New Roman"/>
          <w:b/>
          <w:sz w:val="24"/>
          <w:szCs w:val="24"/>
        </w:rPr>
        <w:t>представлении</w:t>
      </w:r>
      <w:r>
        <w:rPr>
          <w:rFonts w:ascii="Times New Roman" w:hAnsi="Times New Roman" w:cs="Times New Roman"/>
          <w:b/>
          <w:spacing w:val="-4"/>
          <w:sz w:val="24"/>
          <w:szCs w:val="24"/>
        </w:rPr>
        <w:t xml:space="preserve"> </w:t>
      </w:r>
      <w:r>
        <w:rPr>
          <w:rFonts w:ascii="Times New Roman" w:hAnsi="Times New Roman" w:cs="Times New Roman"/>
          <w:b/>
          <w:sz w:val="24"/>
          <w:szCs w:val="24"/>
        </w:rPr>
        <w:t>сведений</w:t>
      </w:r>
      <w:r>
        <w:rPr>
          <w:rFonts w:ascii="Times New Roman" w:hAnsi="Times New Roman" w:cs="Times New Roman"/>
          <w:b/>
          <w:spacing w:val="-4"/>
          <w:sz w:val="24"/>
          <w:szCs w:val="24"/>
        </w:rPr>
        <w:t xml:space="preserve"> </w:t>
      </w:r>
      <w:r>
        <w:rPr>
          <w:rFonts w:ascii="Times New Roman" w:hAnsi="Times New Roman" w:cs="Times New Roman"/>
          <w:b/>
          <w:sz w:val="24"/>
          <w:szCs w:val="24"/>
        </w:rPr>
        <w:t>о</w:t>
      </w:r>
      <w:r>
        <w:rPr>
          <w:rFonts w:ascii="Times New Roman" w:hAnsi="Times New Roman" w:cs="Times New Roman"/>
          <w:b/>
          <w:spacing w:val="-4"/>
          <w:sz w:val="24"/>
          <w:szCs w:val="24"/>
        </w:rPr>
        <w:t xml:space="preserve"> </w:t>
      </w:r>
      <w:r>
        <w:rPr>
          <w:rFonts w:ascii="Times New Roman" w:hAnsi="Times New Roman" w:cs="Times New Roman"/>
          <w:b/>
          <w:sz w:val="24"/>
          <w:szCs w:val="24"/>
        </w:rPr>
        <w:t>доходах, расходах,</w:t>
      </w:r>
      <w:r>
        <w:rPr>
          <w:rFonts w:ascii="Times New Roman" w:hAnsi="Times New Roman" w:cs="Times New Roman"/>
          <w:b/>
          <w:spacing w:val="-5"/>
          <w:sz w:val="24"/>
          <w:szCs w:val="24"/>
        </w:rPr>
        <w:t xml:space="preserve"> </w:t>
      </w:r>
      <w:r>
        <w:rPr>
          <w:rFonts w:ascii="Times New Roman" w:hAnsi="Times New Roman" w:cs="Times New Roman"/>
          <w:b/>
          <w:sz w:val="24"/>
          <w:szCs w:val="24"/>
        </w:rPr>
        <w:t>об</w:t>
      </w:r>
      <w:r>
        <w:rPr>
          <w:rFonts w:ascii="Times New Roman" w:hAnsi="Times New Roman" w:cs="Times New Roman"/>
          <w:b/>
          <w:spacing w:val="-8"/>
          <w:sz w:val="24"/>
          <w:szCs w:val="24"/>
        </w:rPr>
        <w:t xml:space="preserve"> </w:t>
      </w:r>
      <w:r>
        <w:rPr>
          <w:rFonts w:ascii="Times New Roman" w:hAnsi="Times New Roman" w:cs="Times New Roman"/>
          <w:b/>
          <w:sz w:val="24"/>
          <w:szCs w:val="24"/>
        </w:rPr>
        <w:t>имуществе</w:t>
      </w:r>
      <w:r>
        <w:rPr>
          <w:rFonts w:ascii="Times New Roman" w:hAnsi="Times New Roman" w:cs="Times New Roman"/>
          <w:b/>
          <w:spacing w:val="-6"/>
          <w:sz w:val="24"/>
          <w:szCs w:val="24"/>
        </w:rPr>
        <w:t xml:space="preserve"> </w:t>
      </w:r>
      <w:r>
        <w:rPr>
          <w:rFonts w:ascii="Times New Roman" w:hAnsi="Times New Roman" w:cs="Times New Roman"/>
          <w:b/>
          <w:sz w:val="24"/>
          <w:szCs w:val="24"/>
        </w:rPr>
        <w:t>и</w:t>
      </w:r>
      <w:r>
        <w:rPr>
          <w:rFonts w:ascii="Times New Roman" w:hAnsi="Times New Roman" w:cs="Times New Roman"/>
          <w:b/>
          <w:spacing w:val="-5"/>
          <w:sz w:val="24"/>
          <w:szCs w:val="24"/>
        </w:rPr>
        <w:t xml:space="preserve"> </w:t>
      </w:r>
      <w:r>
        <w:rPr>
          <w:rFonts w:ascii="Times New Roman" w:hAnsi="Times New Roman" w:cs="Times New Roman"/>
          <w:b/>
          <w:sz w:val="24"/>
          <w:szCs w:val="24"/>
        </w:rPr>
        <w:t>обязательствах</w:t>
      </w:r>
      <w:r>
        <w:rPr>
          <w:rFonts w:ascii="Times New Roman" w:hAnsi="Times New Roman" w:cs="Times New Roman"/>
          <w:b/>
          <w:spacing w:val="-3"/>
          <w:sz w:val="24"/>
          <w:szCs w:val="24"/>
        </w:rPr>
        <w:t xml:space="preserve"> </w:t>
      </w:r>
      <w:r>
        <w:rPr>
          <w:rFonts w:ascii="Times New Roman" w:hAnsi="Times New Roman" w:cs="Times New Roman"/>
          <w:b/>
          <w:sz w:val="24"/>
          <w:szCs w:val="24"/>
        </w:rPr>
        <w:t>имущественного</w:t>
      </w:r>
      <w:r>
        <w:rPr>
          <w:rFonts w:ascii="Times New Roman" w:hAnsi="Times New Roman" w:cs="Times New Roman"/>
          <w:b/>
          <w:spacing w:val="-5"/>
          <w:sz w:val="24"/>
          <w:szCs w:val="24"/>
        </w:rPr>
        <w:t xml:space="preserve"> </w:t>
      </w:r>
      <w:r>
        <w:rPr>
          <w:rFonts w:ascii="Times New Roman" w:hAnsi="Times New Roman" w:cs="Times New Roman"/>
          <w:b/>
          <w:sz w:val="24"/>
          <w:szCs w:val="24"/>
        </w:rPr>
        <w:t>характера</w:t>
      </w:r>
      <w:r>
        <w:rPr>
          <w:rFonts w:ascii="Times New Roman" w:hAnsi="Times New Roman" w:cs="Times New Roman"/>
          <w:b/>
          <w:spacing w:val="-7"/>
          <w:sz w:val="24"/>
          <w:szCs w:val="24"/>
        </w:rPr>
        <w:t xml:space="preserve"> </w:t>
      </w:r>
      <w:r>
        <w:rPr>
          <w:rFonts w:ascii="Times New Roman" w:hAnsi="Times New Roman" w:cs="Times New Roman"/>
          <w:b/>
          <w:sz w:val="24"/>
          <w:szCs w:val="24"/>
        </w:rPr>
        <w:t>муниципальными служащими Администрации Вочепшийского сельского поселения, замещающими должности муниципальной службы, предусмотренные соответствующим перечнем</w:t>
      </w:r>
    </w:p>
    <w:p w:rsidR="00910FA0" w:rsidRDefault="00910FA0" w:rsidP="00910FA0">
      <w:pPr>
        <w:tabs>
          <w:tab w:val="left" w:pos="950"/>
        </w:tabs>
        <w:autoSpaceDE w:val="0"/>
        <w:autoSpaceDN w:val="0"/>
        <w:adjustRightInd w:val="0"/>
        <w:spacing w:after="0" w:line="240" w:lineRule="auto"/>
        <w:ind w:left="950"/>
        <w:jc w:val="both"/>
        <w:rPr>
          <w:rFonts w:ascii="Times New Roman" w:hAnsi="Times New Roman" w:cs="Times New Roman"/>
          <w:sz w:val="24"/>
          <w:szCs w:val="24"/>
        </w:rPr>
      </w:pPr>
    </w:p>
    <w:p w:rsidR="00910FA0" w:rsidRDefault="00910FA0" w:rsidP="00910FA0">
      <w:pPr>
        <w:tabs>
          <w:tab w:val="left" w:pos="851"/>
        </w:tabs>
        <w:autoSpaceDE w:val="0"/>
        <w:autoSpaceDN w:val="0"/>
        <w:adjustRightInd w:val="0"/>
        <w:spacing w:after="0" w:line="240" w:lineRule="auto"/>
        <w:ind w:left="709"/>
        <w:jc w:val="both"/>
        <w:rPr>
          <w:rFonts w:ascii="Times New Roman" w:hAnsi="Times New Roman" w:cs="Times New Roman"/>
          <w:sz w:val="24"/>
          <w:szCs w:val="24"/>
        </w:rPr>
      </w:pPr>
      <w:r>
        <w:rPr>
          <w:rFonts w:ascii="Times New Roman" w:hAnsi="Times New Roman" w:cs="Times New Roman"/>
          <w:sz w:val="24"/>
          <w:szCs w:val="24"/>
        </w:rPr>
        <w:t xml:space="preserve"> 1. Настоящее</w:t>
      </w:r>
      <w:r>
        <w:rPr>
          <w:rFonts w:ascii="Times New Roman" w:hAnsi="Times New Roman" w:cs="Times New Roman"/>
          <w:spacing w:val="-1"/>
          <w:sz w:val="24"/>
          <w:szCs w:val="24"/>
        </w:rPr>
        <w:t xml:space="preserve"> </w:t>
      </w:r>
      <w:r>
        <w:rPr>
          <w:rFonts w:ascii="Times New Roman" w:hAnsi="Times New Roman" w:cs="Times New Roman"/>
          <w:sz w:val="24"/>
          <w:szCs w:val="24"/>
        </w:rPr>
        <w:t>Положение</w:t>
      </w:r>
      <w:r>
        <w:rPr>
          <w:rFonts w:ascii="Times New Roman" w:hAnsi="Times New Roman" w:cs="Times New Roman"/>
          <w:spacing w:val="-2"/>
          <w:sz w:val="24"/>
          <w:szCs w:val="24"/>
        </w:rPr>
        <w:t xml:space="preserve"> определяет:</w:t>
      </w:r>
    </w:p>
    <w:p w:rsidR="00910FA0" w:rsidRDefault="00910FA0" w:rsidP="00910FA0">
      <w:pPr>
        <w:tabs>
          <w:tab w:val="left" w:pos="1092"/>
        </w:tabs>
        <w:autoSpaceDE w:val="0"/>
        <w:autoSpaceDN w:val="0"/>
        <w:adjustRightInd w:val="0"/>
        <w:spacing w:after="0" w:line="240" w:lineRule="auto"/>
        <w:ind w:right="135" w:firstLine="142"/>
        <w:jc w:val="both"/>
        <w:rPr>
          <w:rFonts w:ascii="Times New Roman" w:hAnsi="Times New Roman" w:cs="Times New Roman"/>
          <w:sz w:val="24"/>
          <w:szCs w:val="24"/>
        </w:rPr>
      </w:pPr>
      <w:r>
        <w:rPr>
          <w:rFonts w:ascii="Times New Roman" w:hAnsi="Times New Roman" w:cs="Times New Roman"/>
          <w:sz w:val="24"/>
          <w:szCs w:val="24"/>
        </w:rPr>
        <w:t xml:space="preserve">         - порядок представления гражданами и муниципальными служащими Администрации  Вочепшийского сельского поселения, претендующими на замещение должностей муниципальной службы, включенных в соответствующий перечень,</w:t>
      </w:r>
      <w:r>
        <w:rPr>
          <w:rFonts w:ascii="Times New Roman" w:hAnsi="Times New Roman" w:cs="Times New Roman"/>
          <w:spacing w:val="40"/>
          <w:sz w:val="24"/>
          <w:szCs w:val="24"/>
        </w:rPr>
        <w:t xml:space="preserve"> </w:t>
      </w:r>
      <w:r>
        <w:rPr>
          <w:rFonts w:ascii="Times New Roman" w:hAnsi="Times New Roman" w:cs="Times New Roman"/>
          <w:sz w:val="24"/>
          <w:szCs w:val="24"/>
        </w:rPr>
        <w:t xml:space="preserve">сведений о доходах, об имуществе и обязательствах имущественного характера, предусмотренных </w:t>
      </w:r>
      <w:hyperlink r:id="rId4" w:history="1">
        <w:r>
          <w:rPr>
            <w:rStyle w:val="a7"/>
            <w:rFonts w:ascii="Times New Roman" w:hAnsi="Times New Roman" w:cs="Times New Roman"/>
            <w:sz w:val="24"/>
            <w:szCs w:val="24"/>
          </w:rPr>
          <w:t>частью 1 статьи 8</w:t>
        </w:r>
      </w:hyperlink>
      <w:r>
        <w:rPr>
          <w:sz w:val="24"/>
          <w:szCs w:val="24"/>
        </w:rPr>
        <w:t xml:space="preserve"> </w:t>
      </w:r>
      <w:r>
        <w:rPr>
          <w:rFonts w:ascii="Times New Roman" w:hAnsi="Times New Roman" w:cs="Times New Roman"/>
          <w:sz w:val="24"/>
          <w:szCs w:val="24"/>
        </w:rPr>
        <w:t>Федерального закона от 25.12.2008 № 273-ФЗ "О противодействии коррупции" (далее - сведения о доходах, об имуществе и обязательствах имущественного характера);</w:t>
      </w:r>
    </w:p>
    <w:p w:rsidR="00910FA0" w:rsidRDefault="00910FA0" w:rsidP="00910FA0">
      <w:pPr>
        <w:tabs>
          <w:tab w:val="left" w:pos="0"/>
        </w:tabs>
        <w:autoSpaceDE w:val="0"/>
        <w:autoSpaceDN w:val="0"/>
        <w:adjustRightInd w:val="0"/>
        <w:spacing w:after="0" w:line="240" w:lineRule="auto"/>
        <w:ind w:right="136"/>
        <w:jc w:val="both"/>
        <w:rPr>
          <w:rFonts w:ascii="Times New Roman" w:hAnsi="Times New Roman" w:cs="Times New Roman"/>
          <w:sz w:val="24"/>
          <w:szCs w:val="24"/>
        </w:rPr>
      </w:pPr>
      <w:r>
        <w:rPr>
          <w:rFonts w:ascii="Times New Roman" w:hAnsi="Times New Roman" w:cs="Times New Roman"/>
          <w:sz w:val="24"/>
          <w:szCs w:val="24"/>
        </w:rPr>
        <w:t xml:space="preserve">         - порядок</w:t>
      </w:r>
      <w:r>
        <w:rPr>
          <w:rFonts w:ascii="Times New Roman" w:hAnsi="Times New Roman" w:cs="Times New Roman"/>
          <w:spacing w:val="-8"/>
          <w:sz w:val="24"/>
          <w:szCs w:val="24"/>
        </w:rPr>
        <w:t xml:space="preserve"> </w:t>
      </w:r>
      <w:r>
        <w:rPr>
          <w:rFonts w:ascii="Times New Roman" w:hAnsi="Times New Roman" w:cs="Times New Roman"/>
          <w:sz w:val="24"/>
          <w:szCs w:val="24"/>
        </w:rPr>
        <w:t>представления</w:t>
      </w:r>
      <w:r>
        <w:rPr>
          <w:rFonts w:ascii="Times New Roman" w:hAnsi="Times New Roman" w:cs="Times New Roman"/>
          <w:spacing w:val="-6"/>
          <w:sz w:val="24"/>
          <w:szCs w:val="24"/>
        </w:rPr>
        <w:t xml:space="preserve"> </w:t>
      </w:r>
      <w:r>
        <w:rPr>
          <w:rFonts w:ascii="Times New Roman" w:hAnsi="Times New Roman" w:cs="Times New Roman"/>
          <w:sz w:val="24"/>
          <w:szCs w:val="24"/>
        </w:rPr>
        <w:t>муниципальными</w:t>
      </w:r>
      <w:r>
        <w:rPr>
          <w:rFonts w:ascii="Times New Roman" w:hAnsi="Times New Roman" w:cs="Times New Roman"/>
          <w:spacing w:val="-6"/>
          <w:sz w:val="24"/>
          <w:szCs w:val="24"/>
        </w:rPr>
        <w:t xml:space="preserve"> </w:t>
      </w:r>
      <w:r>
        <w:rPr>
          <w:rFonts w:ascii="Times New Roman" w:hAnsi="Times New Roman" w:cs="Times New Roman"/>
          <w:sz w:val="24"/>
          <w:szCs w:val="24"/>
        </w:rPr>
        <w:t>служащими</w:t>
      </w:r>
      <w:r>
        <w:rPr>
          <w:rFonts w:ascii="Times New Roman" w:hAnsi="Times New Roman" w:cs="Times New Roman"/>
          <w:spacing w:val="-6"/>
          <w:sz w:val="24"/>
          <w:szCs w:val="24"/>
        </w:rPr>
        <w:t xml:space="preserve"> </w:t>
      </w:r>
      <w:r>
        <w:rPr>
          <w:rFonts w:ascii="Times New Roman" w:hAnsi="Times New Roman" w:cs="Times New Roman"/>
          <w:sz w:val="24"/>
          <w:szCs w:val="24"/>
        </w:rPr>
        <w:t>Администрации</w:t>
      </w:r>
      <w:r>
        <w:rPr>
          <w:rFonts w:ascii="Times New Roman" w:hAnsi="Times New Roman" w:cs="Times New Roman"/>
          <w:spacing w:val="-6"/>
          <w:sz w:val="24"/>
          <w:szCs w:val="24"/>
        </w:rPr>
        <w:t xml:space="preserve"> </w:t>
      </w:r>
      <w:r>
        <w:rPr>
          <w:rFonts w:ascii="Times New Roman" w:hAnsi="Times New Roman" w:cs="Times New Roman"/>
          <w:sz w:val="24"/>
          <w:szCs w:val="24"/>
        </w:rPr>
        <w:t>Вочепшийского сельского поселения, замещающими должности муниципальной службы, предусмотренные соответствующим</w:t>
      </w:r>
      <w:r>
        <w:rPr>
          <w:rFonts w:ascii="Times New Roman" w:hAnsi="Times New Roman" w:cs="Times New Roman"/>
          <w:spacing w:val="-11"/>
          <w:sz w:val="24"/>
          <w:szCs w:val="24"/>
        </w:rPr>
        <w:t xml:space="preserve"> </w:t>
      </w:r>
      <w:r>
        <w:rPr>
          <w:rFonts w:ascii="Times New Roman" w:hAnsi="Times New Roman" w:cs="Times New Roman"/>
          <w:sz w:val="24"/>
          <w:szCs w:val="24"/>
        </w:rPr>
        <w:t>перечнем,</w:t>
      </w:r>
      <w:r>
        <w:rPr>
          <w:rFonts w:ascii="Times New Roman" w:hAnsi="Times New Roman" w:cs="Times New Roman"/>
          <w:spacing w:val="-8"/>
          <w:sz w:val="24"/>
          <w:szCs w:val="24"/>
        </w:rPr>
        <w:t xml:space="preserve"> </w:t>
      </w:r>
      <w:r>
        <w:rPr>
          <w:rFonts w:ascii="Times New Roman" w:hAnsi="Times New Roman" w:cs="Times New Roman"/>
          <w:sz w:val="24"/>
          <w:szCs w:val="24"/>
        </w:rPr>
        <w:t>сведений</w:t>
      </w:r>
      <w:r>
        <w:rPr>
          <w:rFonts w:ascii="Times New Roman" w:hAnsi="Times New Roman" w:cs="Times New Roman"/>
          <w:spacing w:val="-9"/>
          <w:sz w:val="24"/>
          <w:szCs w:val="24"/>
        </w:rPr>
        <w:t xml:space="preserve"> </w:t>
      </w:r>
      <w:r>
        <w:rPr>
          <w:rFonts w:ascii="Times New Roman" w:hAnsi="Times New Roman" w:cs="Times New Roman"/>
          <w:sz w:val="24"/>
          <w:szCs w:val="24"/>
        </w:rPr>
        <w:t>о</w:t>
      </w:r>
      <w:r>
        <w:rPr>
          <w:rFonts w:ascii="Times New Roman" w:hAnsi="Times New Roman" w:cs="Times New Roman"/>
          <w:spacing w:val="-10"/>
          <w:sz w:val="24"/>
          <w:szCs w:val="24"/>
        </w:rPr>
        <w:t xml:space="preserve"> </w:t>
      </w:r>
      <w:r>
        <w:rPr>
          <w:rFonts w:ascii="Times New Roman" w:hAnsi="Times New Roman" w:cs="Times New Roman"/>
          <w:sz w:val="24"/>
          <w:szCs w:val="24"/>
        </w:rPr>
        <w:t>доходах,</w:t>
      </w:r>
      <w:r>
        <w:rPr>
          <w:rFonts w:ascii="Times New Roman" w:hAnsi="Times New Roman" w:cs="Times New Roman"/>
          <w:spacing w:val="-9"/>
          <w:sz w:val="24"/>
          <w:szCs w:val="24"/>
        </w:rPr>
        <w:t xml:space="preserve"> </w:t>
      </w:r>
      <w:r>
        <w:rPr>
          <w:rFonts w:ascii="Times New Roman" w:hAnsi="Times New Roman" w:cs="Times New Roman"/>
          <w:sz w:val="24"/>
          <w:szCs w:val="24"/>
        </w:rPr>
        <w:t>расходах,</w:t>
      </w:r>
      <w:r>
        <w:rPr>
          <w:rFonts w:ascii="Times New Roman" w:hAnsi="Times New Roman" w:cs="Times New Roman"/>
          <w:spacing w:val="-9"/>
          <w:sz w:val="24"/>
          <w:szCs w:val="24"/>
        </w:rPr>
        <w:t xml:space="preserve"> </w:t>
      </w:r>
      <w:r>
        <w:rPr>
          <w:rFonts w:ascii="Times New Roman" w:hAnsi="Times New Roman" w:cs="Times New Roman"/>
          <w:sz w:val="24"/>
          <w:szCs w:val="24"/>
        </w:rPr>
        <w:t>об</w:t>
      </w:r>
      <w:r>
        <w:rPr>
          <w:rFonts w:ascii="Times New Roman" w:hAnsi="Times New Roman" w:cs="Times New Roman"/>
          <w:spacing w:val="-12"/>
          <w:sz w:val="24"/>
          <w:szCs w:val="24"/>
        </w:rPr>
        <w:t xml:space="preserve"> </w:t>
      </w:r>
      <w:r>
        <w:rPr>
          <w:rFonts w:ascii="Times New Roman" w:hAnsi="Times New Roman" w:cs="Times New Roman"/>
          <w:sz w:val="24"/>
          <w:szCs w:val="24"/>
        </w:rPr>
        <w:t>имуществе</w:t>
      </w:r>
      <w:r>
        <w:rPr>
          <w:rFonts w:ascii="Times New Roman" w:hAnsi="Times New Roman" w:cs="Times New Roman"/>
          <w:spacing w:val="-11"/>
          <w:sz w:val="24"/>
          <w:szCs w:val="24"/>
        </w:rPr>
        <w:t xml:space="preserve"> </w:t>
      </w:r>
      <w:r>
        <w:rPr>
          <w:rFonts w:ascii="Times New Roman" w:hAnsi="Times New Roman" w:cs="Times New Roman"/>
          <w:sz w:val="24"/>
          <w:szCs w:val="24"/>
        </w:rPr>
        <w:t>и</w:t>
      </w:r>
      <w:r>
        <w:rPr>
          <w:rFonts w:ascii="Times New Roman" w:hAnsi="Times New Roman" w:cs="Times New Roman"/>
          <w:spacing w:val="-9"/>
          <w:sz w:val="24"/>
          <w:szCs w:val="24"/>
        </w:rPr>
        <w:t xml:space="preserve"> </w:t>
      </w:r>
      <w:r>
        <w:rPr>
          <w:rFonts w:ascii="Times New Roman" w:hAnsi="Times New Roman" w:cs="Times New Roman"/>
          <w:sz w:val="24"/>
          <w:szCs w:val="24"/>
        </w:rPr>
        <w:t xml:space="preserve">обязательствах имущественного характера, предусмотренных </w:t>
      </w:r>
      <w:hyperlink r:id="rId5" w:history="1">
        <w:r>
          <w:rPr>
            <w:rStyle w:val="a7"/>
            <w:rFonts w:ascii="Times New Roman" w:hAnsi="Times New Roman" w:cs="Times New Roman"/>
            <w:sz w:val="24"/>
            <w:szCs w:val="24"/>
          </w:rPr>
          <w:t>частью 1 статьи 8</w:t>
        </w:r>
      </w:hyperlink>
      <w:r>
        <w:rPr>
          <w:rFonts w:ascii="Times New Roman" w:hAnsi="Times New Roman" w:cs="Times New Roman"/>
          <w:sz w:val="24"/>
          <w:szCs w:val="24"/>
        </w:rPr>
        <w:t xml:space="preserve"> Федерального закона от 25.12.2008 № 273-ФЗ "О противодействии коррупции" (далее - сведения о доходах, расходах, об имуществе и обязательствах имущественного характера)</w:t>
      </w:r>
    </w:p>
    <w:p w:rsidR="00910FA0" w:rsidRDefault="00910FA0" w:rsidP="00910FA0">
      <w:pPr>
        <w:tabs>
          <w:tab w:val="left" w:pos="982"/>
        </w:tabs>
        <w:autoSpaceDE w:val="0"/>
        <w:autoSpaceDN w:val="0"/>
        <w:adjustRightInd w:val="0"/>
        <w:spacing w:before="1" w:after="0" w:line="240" w:lineRule="auto"/>
        <w:ind w:right="144" w:firstLine="709"/>
        <w:jc w:val="both"/>
        <w:rPr>
          <w:rFonts w:ascii="Times New Roman" w:hAnsi="Times New Roman" w:cs="Times New Roman"/>
          <w:sz w:val="24"/>
          <w:szCs w:val="24"/>
        </w:rPr>
      </w:pPr>
      <w:r>
        <w:rPr>
          <w:rFonts w:ascii="Times New Roman" w:hAnsi="Times New Roman" w:cs="Times New Roman"/>
          <w:sz w:val="24"/>
          <w:szCs w:val="24"/>
        </w:rPr>
        <w:t>2. Обязанность представлять сведения о доходах, об имуществе и обязательствах имущественного характера в соответствии с федеральными законами возлагается:</w:t>
      </w:r>
    </w:p>
    <w:p w:rsidR="00910FA0" w:rsidRDefault="00910FA0" w:rsidP="00910FA0">
      <w:pPr>
        <w:autoSpaceDE w:val="0"/>
        <w:autoSpaceDN w:val="0"/>
        <w:adjustRightInd w:val="0"/>
        <w:spacing w:after="0" w:line="240" w:lineRule="auto"/>
        <w:ind w:left="2" w:right="144" w:firstLine="707"/>
        <w:jc w:val="both"/>
        <w:rPr>
          <w:rFonts w:ascii="Times New Roman" w:hAnsi="Times New Roman" w:cs="Times New Roman"/>
          <w:sz w:val="24"/>
          <w:szCs w:val="24"/>
        </w:rPr>
      </w:pPr>
      <w:r>
        <w:rPr>
          <w:rFonts w:ascii="Times New Roman" w:hAnsi="Times New Roman" w:cs="Times New Roman"/>
          <w:sz w:val="24"/>
          <w:szCs w:val="24"/>
        </w:rPr>
        <w:t>а)</w:t>
      </w:r>
      <w:r>
        <w:rPr>
          <w:rFonts w:ascii="Times New Roman" w:hAnsi="Times New Roman" w:cs="Times New Roman"/>
          <w:spacing w:val="-15"/>
          <w:sz w:val="24"/>
          <w:szCs w:val="24"/>
        </w:rPr>
        <w:t xml:space="preserve"> </w:t>
      </w:r>
      <w:r>
        <w:rPr>
          <w:rFonts w:ascii="Times New Roman" w:hAnsi="Times New Roman" w:cs="Times New Roman"/>
          <w:sz w:val="24"/>
          <w:szCs w:val="24"/>
        </w:rPr>
        <w:t>на</w:t>
      </w:r>
      <w:r>
        <w:rPr>
          <w:rFonts w:ascii="Times New Roman" w:hAnsi="Times New Roman" w:cs="Times New Roman"/>
          <w:spacing w:val="-15"/>
          <w:sz w:val="24"/>
          <w:szCs w:val="24"/>
        </w:rPr>
        <w:t xml:space="preserve"> </w:t>
      </w:r>
      <w:r>
        <w:rPr>
          <w:rFonts w:ascii="Times New Roman" w:hAnsi="Times New Roman" w:cs="Times New Roman"/>
          <w:sz w:val="24"/>
          <w:szCs w:val="24"/>
        </w:rPr>
        <w:t>гражданина,</w:t>
      </w:r>
      <w:r>
        <w:rPr>
          <w:rFonts w:ascii="Times New Roman" w:hAnsi="Times New Roman" w:cs="Times New Roman"/>
          <w:spacing w:val="-15"/>
          <w:sz w:val="24"/>
          <w:szCs w:val="24"/>
        </w:rPr>
        <w:t xml:space="preserve"> </w:t>
      </w:r>
      <w:r>
        <w:rPr>
          <w:rFonts w:ascii="Times New Roman" w:hAnsi="Times New Roman" w:cs="Times New Roman"/>
          <w:sz w:val="24"/>
          <w:szCs w:val="24"/>
        </w:rPr>
        <w:t>претендующего</w:t>
      </w:r>
      <w:r>
        <w:rPr>
          <w:rFonts w:ascii="Times New Roman" w:hAnsi="Times New Roman" w:cs="Times New Roman"/>
          <w:spacing w:val="-15"/>
          <w:sz w:val="24"/>
          <w:szCs w:val="24"/>
        </w:rPr>
        <w:t xml:space="preserve"> </w:t>
      </w:r>
      <w:r>
        <w:rPr>
          <w:rFonts w:ascii="Times New Roman" w:hAnsi="Times New Roman" w:cs="Times New Roman"/>
          <w:sz w:val="24"/>
          <w:szCs w:val="24"/>
        </w:rPr>
        <w:t>на</w:t>
      </w:r>
      <w:r>
        <w:rPr>
          <w:rFonts w:ascii="Times New Roman" w:hAnsi="Times New Roman" w:cs="Times New Roman"/>
          <w:spacing w:val="-15"/>
          <w:sz w:val="24"/>
          <w:szCs w:val="24"/>
        </w:rPr>
        <w:t xml:space="preserve"> </w:t>
      </w:r>
      <w:r>
        <w:rPr>
          <w:rFonts w:ascii="Times New Roman" w:hAnsi="Times New Roman" w:cs="Times New Roman"/>
          <w:sz w:val="24"/>
          <w:szCs w:val="24"/>
        </w:rPr>
        <w:t>замещение</w:t>
      </w:r>
      <w:r>
        <w:rPr>
          <w:rFonts w:ascii="Times New Roman" w:hAnsi="Times New Roman" w:cs="Times New Roman"/>
          <w:spacing w:val="-15"/>
          <w:sz w:val="24"/>
          <w:szCs w:val="24"/>
        </w:rPr>
        <w:t xml:space="preserve"> </w:t>
      </w:r>
      <w:r>
        <w:rPr>
          <w:rFonts w:ascii="Times New Roman" w:hAnsi="Times New Roman" w:cs="Times New Roman"/>
          <w:sz w:val="24"/>
          <w:szCs w:val="24"/>
        </w:rPr>
        <w:t>должности</w:t>
      </w:r>
      <w:r>
        <w:rPr>
          <w:rFonts w:ascii="Times New Roman" w:hAnsi="Times New Roman" w:cs="Times New Roman"/>
          <w:spacing w:val="-15"/>
          <w:sz w:val="24"/>
          <w:szCs w:val="24"/>
        </w:rPr>
        <w:t xml:space="preserve"> </w:t>
      </w:r>
      <w:r>
        <w:rPr>
          <w:rFonts w:ascii="Times New Roman" w:hAnsi="Times New Roman" w:cs="Times New Roman"/>
          <w:sz w:val="24"/>
          <w:szCs w:val="24"/>
        </w:rPr>
        <w:t>муниципальной</w:t>
      </w:r>
      <w:r>
        <w:rPr>
          <w:rFonts w:ascii="Times New Roman" w:hAnsi="Times New Roman" w:cs="Times New Roman"/>
          <w:spacing w:val="-15"/>
          <w:sz w:val="24"/>
          <w:szCs w:val="24"/>
        </w:rPr>
        <w:t xml:space="preserve"> </w:t>
      </w:r>
      <w:r>
        <w:rPr>
          <w:rFonts w:ascii="Times New Roman" w:hAnsi="Times New Roman" w:cs="Times New Roman"/>
          <w:sz w:val="24"/>
          <w:szCs w:val="24"/>
        </w:rPr>
        <w:t>службы, включенной в Перечень должностей муниципальной службы, при назначении на которые граждане</w:t>
      </w:r>
      <w:r>
        <w:rPr>
          <w:rFonts w:ascii="Times New Roman" w:hAnsi="Times New Roman" w:cs="Times New Roman"/>
          <w:spacing w:val="-15"/>
          <w:sz w:val="24"/>
          <w:szCs w:val="24"/>
        </w:rPr>
        <w:t xml:space="preserve"> </w:t>
      </w:r>
      <w:r>
        <w:rPr>
          <w:rFonts w:ascii="Times New Roman" w:hAnsi="Times New Roman" w:cs="Times New Roman"/>
          <w:sz w:val="24"/>
          <w:szCs w:val="24"/>
        </w:rPr>
        <w:t>и</w:t>
      </w:r>
      <w:r>
        <w:rPr>
          <w:rFonts w:ascii="Times New Roman" w:hAnsi="Times New Roman" w:cs="Times New Roman"/>
          <w:spacing w:val="-15"/>
          <w:sz w:val="24"/>
          <w:szCs w:val="24"/>
        </w:rPr>
        <w:t xml:space="preserve"> </w:t>
      </w:r>
      <w:r>
        <w:rPr>
          <w:rFonts w:ascii="Times New Roman" w:hAnsi="Times New Roman" w:cs="Times New Roman"/>
          <w:sz w:val="24"/>
          <w:szCs w:val="24"/>
        </w:rPr>
        <w:t>при</w:t>
      </w:r>
      <w:r>
        <w:rPr>
          <w:rFonts w:ascii="Times New Roman" w:hAnsi="Times New Roman" w:cs="Times New Roman"/>
          <w:spacing w:val="-15"/>
          <w:sz w:val="24"/>
          <w:szCs w:val="24"/>
        </w:rPr>
        <w:t xml:space="preserve"> </w:t>
      </w:r>
      <w:r>
        <w:rPr>
          <w:rFonts w:ascii="Times New Roman" w:hAnsi="Times New Roman" w:cs="Times New Roman"/>
          <w:sz w:val="24"/>
          <w:szCs w:val="24"/>
        </w:rPr>
        <w:t>замещении</w:t>
      </w:r>
      <w:r>
        <w:rPr>
          <w:rFonts w:ascii="Times New Roman" w:hAnsi="Times New Roman" w:cs="Times New Roman"/>
          <w:spacing w:val="-15"/>
          <w:sz w:val="24"/>
          <w:szCs w:val="24"/>
        </w:rPr>
        <w:t xml:space="preserve"> </w:t>
      </w:r>
      <w:r>
        <w:rPr>
          <w:rFonts w:ascii="Times New Roman" w:hAnsi="Times New Roman" w:cs="Times New Roman"/>
          <w:sz w:val="24"/>
          <w:szCs w:val="24"/>
        </w:rPr>
        <w:t>которых</w:t>
      </w:r>
      <w:r>
        <w:rPr>
          <w:rFonts w:ascii="Times New Roman" w:hAnsi="Times New Roman" w:cs="Times New Roman"/>
          <w:spacing w:val="-15"/>
          <w:sz w:val="24"/>
          <w:szCs w:val="24"/>
        </w:rPr>
        <w:t xml:space="preserve"> </w:t>
      </w:r>
      <w:r>
        <w:rPr>
          <w:rFonts w:ascii="Times New Roman" w:hAnsi="Times New Roman" w:cs="Times New Roman"/>
          <w:sz w:val="24"/>
          <w:szCs w:val="24"/>
        </w:rPr>
        <w:t>муниципальные</w:t>
      </w:r>
      <w:r>
        <w:rPr>
          <w:rFonts w:ascii="Times New Roman" w:hAnsi="Times New Roman" w:cs="Times New Roman"/>
          <w:spacing w:val="-15"/>
          <w:sz w:val="24"/>
          <w:szCs w:val="24"/>
        </w:rPr>
        <w:t xml:space="preserve"> </w:t>
      </w:r>
      <w:r>
        <w:rPr>
          <w:rFonts w:ascii="Times New Roman" w:hAnsi="Times New Roman" w:cs="Times New Roman"/>
          <w:sz w:val="24"/>
          <w:szCs w:val="24"/>
        </w:rPr>
        <w:t>служащие</w:t>
      </w:r>
      <w:r>
        <w:rPr>
          <w:rFonts w:ascii="Times New Roman" w:hAnsi="Times New Roman" w:cs="Times New Roman"/>
          <w:spacing w:val="-15"/>
          <w:sz w:val="24"/>
          <w:szCs w:val="24"/>
        </w:rPr>
        <w:t xml:space="preserve"> </w:t>
      </w:r>
      <w:r>
        <w:rPr>
          <w:rFonts w:ascii="Times New Roman" w:hAnsi="Times New Roman" w:cs="Times New Roman"/>
          <w:sz w:val="24"/>
          <w:szCs w:val="24"/>
        </w:rPr>
        <w:t>Администрации</w:t>
      </w:r>
      <w:r>
        <w:rPr>
          <w:rFonts w:ascii="Times New Roman" w:hAnsi="Times New Roman" w:cs="Times New Roman"/>
          <w:spacing w:val="-15"/>
          <w:sz w:val="24"/>
          <w:szCs w:val="24"/>
        </w:rPr>
        <w:t xml:space="preserve"> </w:t>
      </w:r>
      <w:r>
        <w:rPr>
          <w:rFonts w:ascii="Times New Roman" w:hAnsi="Times New Roman" w:cs="Times New Roman"/>
          <w:sz w:val="24"/>
          <w:szCs w:val="24"/>
        </w:rPr>
        <w:t>Вочепшийского сельского поселения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w:t>
      </w:r>
      <w:r>
        <w:rPr>
          <w:rFonts w:ascii="Times New Roman" w:hAnsi="Times New Roman" w:cs="Times New Roman"/>
          <w:spacing w:val="-7"/>
          <w:sz w:val="24"/>
          <w:szCs w:val="24"/>
        </w:rPr>
        <w:t xml:space="preserve"> </w:t>
      </w:r>
      <w:r>
        <w:rPr>
          <w:rFonts w:ascii="Times New Roman" w:hAnsi="Times New Roman" w:cs="Times New Roman"/>
          <w:sz w:val="24"/>
          <w:szCs w:val="24"/>
        </w:rPr>
        <w:t>имущественного</w:t>
      </w:r>
      <w:r>
        <w:rPr>
          <w:rFonts w:ascii="Times New Roman" w:hAnsi="Times New Roman" w:cs="Times New Roman"/>
          <w:spacing w:val="-9"/>
          <w:sz w:val="24"/>
          <w:szCs w:val="24"/>
        </w:rPr>
        <w:t xml:space="preserve"> </w:t>
      </w:r>
      <w:r>
        <w:rPr>
          <w:rFonts w:ascii="Times New Roman" w:hAnsi="Times New Roman" w:cs="Times New Roman"/>
          <w:sz w:val="24"/>
          <w:szCs w:val="24"/>
        </w:rPr>
        <w:t>характера</w:t>
      </w:r>
      <w:r>
        <w:rPr>
          <w:rFonts w:ascii="Times New Roman" w:hAnsi="Times New Roman" w:cs="Times New Roman"/>
          <w:spacing w:val="-10"/>
          <w:sz w:val="24"/>
          <w:szCs w:val="24"/>
        </w:rPr>
        <w:t xml:space="preserve"> </w:t>
      </w:r>
      <w:r>
        <w:rPr>
          <w:rFonts w:ascii="Times New Roman" w:hAnsi="Times New Roman" w:cs="Times New Roman"/>
          <w:sz w:val="24"/>
          <w:szCs w:val="24"/>
        </w:rPr>
        <w:t>своих</w:t>
      </w:r>
      <w:r>
        <w:rPr>
          <w:rFonts w:ascii="Times New Roman" w:hAnsi="Times New Roman" w:cs="Times New Roman"/>
          <w:spacing w:val="-7"/>
          <w:sz w:val="24"/>
          <w:szCs w:val="24"/>
        </w:rPr>
        <w:t xml:space="preserve"> </w:t>
      </w:r>
      <w:r>
        <w:rPr>
          <w:rFonts w:ascii="Times New Roman" w:hAnsi="Times New Roman" w:cs="Times New Roman"/>
          <w:sz w:val="24"/>
          <w:szCs w:val="24"/>
        </w:rPr>
        <w:t>супруги</w:t>
      </w:r>
      <w:r>
        <w:rPr>
          <w:rFonts w:ascii="Times New Roman" w:hAnsi="Times New Roman" w:cs="Times New Roman"/>
          <w:spacing w:val="-8"/>
          <w:sz w:val="24"/>
          <w:szCs w:val="24"/>
        </w:rPr>
        <w:t xml:space="preserve"> </w:t>
      </w:r>
      <w:r>
        <w:rPr>
          <w:rFonts w:ascii="Times New Roman" w:hAnsi="Times New Roman" w:cs="Times New Roman"/>
          <w:sz w:val="24"/>
          <w:szCs w:val="24"/>
        </w:rPr>
        <w:t>(супруга)</w:t>
      </w:r>
      <w:r>
        <w:rPr>
          <w:rFonts w:ascii="Times New Roman" w:hAnsi="Times New Roman" w:cs="Times New Roman"/>
          <w:spacing w:val="-7"/>
          <w:sz w:val="24"/>
          <w:szCs w:val="24"/>
        </w:rPr>
        <w:t xml:space="preserve"> </w:t>
      </w:r>
      <w:r>
        <w:rPr>
          <w:rFonts w:ascii="Times New Roman" w:hAnsi="Times New Roman" w:cs="Times New Roman"/>
          <w:sz w:val="24"/>
          <w:szCs w:val="24"/>
        </w:rPr>
        <w:t>и</w:t>
      </w:r>
      <w:r>
        <w:rPr>
          <w:rFonts w:ascii="Times New Roman" w:hAnsi="Times New Roman" w:cs="Times New Roman"/>
          <w:spacing w:val="-8"/>
          <w:sz w:val="24"/>
          <w:szCs w:val="24"/>
        </w:rPr>
        <w:t xml:space="preserve"> </w:t>
      </w:r>
      <w:r>
        <w:rPr>
          <w:rFonts w:ascii="Times New Roman" w:hAnsi="Times New Roman" w:cs="Times New Roman"/>
          <w:sz w:val="24"/>
          <w:szCs w:val="24"/>
        </w:rPr>
        <w:t>несовершеннолетних детей, (далее – Перечень) (далее — гражданин);</w:t>
      </w:r>
    </w:p>
    <w:p w:rsidR="00910FA0" w:rsidRDefault="00910FA0" w:rsidP="00910FA0">
      <w:pPr>
        <w:autoSpaceDE w:val="0"/>
        <w:autoSpaceDN w:val="0"/>
        <w:adjustRightInd w:val="0"/>
        <w:spacing w:after="0" w:line="240" w:lineRule="auto"/>
        <w:ind w:left="2" w:right="144" w:firstLine="707"/>
        <w:jc w:val="both"/>
        <w:rPr>
          <w:rFonts w:ascii="Times New Roman" w:hAnsi="Times New Roman" w:cs="Times New Roman"/>
          <w:sz w:val="24"/>
          <w:szCs w:val="24"/>
        </w:rPr>
      </w:pPr>
    </w:p>
    <w:p w:rsidR="00910FA0" w:rsidRDefault="00910FA0" w:rsidP="00910FA0">
      <w:pPr>
        <w:autoSpaceDE w:val="0"/>
        <w:autoSpaceDN w:val="0"/>
        <w:adjustRightInd w:val="0"/>
        <w:spacing w:after="0" w:line="240" w:lineRule="auto"/>
        <w:ind w:left="2" w:right="144" w:firstLine="707"/>
        <w:jc w:val="both"/>
        <w:rPr>
          <w:rFonts w:ascii="Times New Roman" w:hAnsi="Times New Roman" w:cs="Times New Roman"/>
          <w:sz w:val="24"/>
          <w:szCs w:val="24"/>
        </w:rPr>
      </w:pPr>
    </w:p>
    <w:p w:rsidR="00910FA0" w:rsidRDefault="00910FA0" w:rsidP="00910FA0">
      <w:pPr>
        <w:autoSpaceDE w:val="0"/>
        <w:autoSpaceDN w:val="0"/>
        <w:adjustRightInd w:val="0"/>
        <w:spacing w:after="0" w:line="240" w:lineRule="auto"/>
        <w:ind w:left="2" w:right="144" w:firstLine="707"/>
        <w:jc w:val="both"/>
        <w:rPr>
          <w:rFonts w:ascii="Times New Roman" w:hAnsi="Times New Roman" w:cs="Times New Roman"/>
          <w:sz w:val="24"/>
          <w:szCs w:val="24"/>
        </w:rPr>
      </w:pPr>
      <w:r>
        <w:rPr>
          <w:rFonts w:ascii="Times New Roman" w:hAnsi="Times New Roman" w:cs="Times New Roman"/>
          <w:sz w:val="24"/>
          <w:szCs w:val="24"/>
        </w:rPr>
        <w:t>б) на муниципального служащего, претендующего на замещение должности муниципальной службы, предусмотренной Перечнем должностей (далее - кандидат на должность, предусмотренную Перечнем).</w:t>
      </w:r>
    </w:p>
    <w:p w:rsidR="00910FA0" w:rsidRDefault="00910FA0" w:rsidP="00910FA0">
      <w:pPr>
        <w:pStyle w:val="a3"/>
        <w:spacing w:before="0" w:beforeAutospacing="0" w:after="0" w:afterAutospacing="0" w:line="288" w:lineRule="atLeast"/>
        <w:ind w:firstLine="540"/>
        <w:jc w:val="both"/>
      </w:pPr>
      <w:r>
        <w:t xml:space="preserve">  в) на муниципального служащего, замещающего должность муниципальной службы, предусмотренную </w:t>
      </w:r>
      <w:hyperlink r:id="rId6" w:history="1">
        <w:r>
          <w:rPr>
            <w:rStyle w:val="a7"/>
            <w:color w:val="000000" w:themeColor="text1"/>
            <w:u w:val="none"/>
          </w:rPr>
          <w:t>Перечнем</w:t>
        </w:r>
      </w:hyperlink>
      <w:r>
        <w:t xml:space="preserve"> должностей, (далее – муниципальный служащий);</w:t>
      </w:r>
    </w:p>
    <w:p w:rsidR="00910FA0" w:rsidRDefault="00910FA0" w:rsidP="00910FA0">
      <w:pPr>
        <w:pStyle w:val="a3"/>
        <w:spacing w:before="0" w:beforeAutospacing="0" w:after="0" w:afterAutospacing="0" w:line="288" w:lineRule="atLeast"/>
        <w:ind w:firstLine="540"/>
        <w:jc w:val="both"/>
      </w:pPr>
      <w:r>
        <w:t xml:space="preserve">  г) на муниципального служащего, назначаемого на должность в порядке перевода из другого муниципального органа (далее - кандидат на должность, назначаемый в порядке перевода).</w:t>
      </w:r>
    </w:p>
    <w:p w:rsidR="00910FA0" w:rsidRDefault="00910FA0" w:rsidP="00910FA0">
      <w:pPr>
        <w:tabs>
          <w:tab w:val="left" w:pos="1045"/>
        </w:tabs>
        <w:autoSpaceDE w:val="0"/>
        <w:autoSpaceDN w:val="0"/>
        <w:adjustRightInd w:val="0"/>
        <w:spacing w:after="0" w:line="240" w:lineRule="auto"/>
        <w:ind w:right="137" w:firstLine="709"/>
        <w:jc w:val="both"/>
        <w:rPr>
          <w:rFonts w:ascii="Times New Roman" w:hAnsi="Times New Roman" w:cs="Times New Roman"/>
          <w:sz w:val="24"/>
          <w:szCs w:val="24"/>
        </w:rPr>
      </w:pPr>
      <w:r>
        <w:rPr>
          <w:rFonts w:ascii="Times New Roman" w:hAnsi="Times New Roman" w:cs="Times New Roman"/>
          <w:sz w:val="24"/>
          <w:szCs w:val="24"/>
        </w:rPr>
        <w:lastRenderedPageBreak/>
        <w:t>3. Обязанность представлять сведения о доходах, расходах, об имуществе и обязательствах имущественного характера в соответствии с федеральными законами возлагается на муниципального служащего, замещающего должность муниципальной службы, предусмотренную Перечнем (далее — муниципальный служащий) в случае возникновения оснований для представления сведений о расходах в соответствии с Федеральным</w:t>
      </w:r>
      <w:r>
        <w:rPr>
          <w:rFonts w:ascii="Times New Roman" w:hAnsi="Times New Roman" w:cs="Times New Roman"/>
          <w:spacing w:val="-14"/>
          <w:sz w:val="24"/>
          <w:szCs w:val="24"/>
        </w:rPr>
        <w:t xml:space="preserve"> </w:t>
      </w:r>
      <w:hyperlink r:id="rId7" w:history="1">
        <w:r>
          <w:rPr>
            <w:rStyle w:val="a7"/>
            <w:rFonts w:ascii="Times New Roman" w:hAnsi="Times New Roman" w:cs="Times New Roman"/>
            <w:sz w:val="24"/>
            <w:szCs w:val="24"/>
          </w:rPr>
          <w:t>законом</w:t>
        </w:r>
      </w:hyperlink>
      <w:r>
        <w:rPr>
          <w:rFonts w:ascii="Times New Roman" w:hAnsi="Times New Roman" w:cs="Times New Roman"/>
          <w:spacing w:val="-15"/>
          <w:sz w:val="24"/>
          <w:szCs w:val="24"/>
        </w:rPr>
        <w:t xml:space="preserve"> </w:t>
      </w:r>
      <w:r>
        <w:rPr>
          <w:rFonts w:ascii="Times New Roman" w:hAnsi="Times New Roman" w:cs="Times New Roman"/>
          <w:sz w:val="24"/>
          <w:szCs w:val="24"/>
        </w:rPr>
        <w:t>от</w:t>
      </w:r>
      <w:r>
        <w:rPr>
          <w:rFonts w:ascii="Times New Roman" w:hAnsi="Times New Roman" w:cs="Times New Roman"/>
          <w:spacing w:val="-12"/>
          <w:sz w:val="24"/>
          <w:szCs w:val="24"/>
        </w:rPr>
        <w:t xml:space="preserve"> </w:t>
      </w:r>
      <w:r>
        <w:rPr>
          <w:rFonts w:ascii="Times New Roman" w:hAnsi="Times New Roman" w:cs="Times New Roman"/>
          <w:sz w:val="24"/>
          <w:szCs w:val="24"/>
        </w:rPr>
        <w:t>03.12.2012</w:t>
      </w:r>
      <w:r>
        <w:rPr>
          <w:rFonts w:ascii="Times New Roman" w:hAnsi="Times New Roman" w:cs="Times New Roman"/>
          <w:spacing w:val="-13"/>
          <w:sz w:val="24"/>
          <w:szCs w:val="24"/>
        </w:rPr>
        <w:t xml:space="preserve"> </w:t>
      </w:r>
      <w:r>
        <w:rPr>
          <w:rFonts w:ascii="Segoe UI Symbol" w:hAnsi="Segoe UI Symbol" w:cs="Segoe UI Symbol"/>
          <w:sz w:val="24"/>
          <w:szCs w:val="24"/>
        </w:rPr>
        <w:t>№</w:t>
      </w:r>
      <w:r>
        <w:rPr>
          <w:rFonts w:ascii="Times New Roman" w:hAnsi="Times New Roman" w:cs="Times New Roman"/>
          <w:spacing w:val="-14"/>
          <w:sz w:val="24"/>
          <w:szCs w:val="24"/>
        </w:rPr>
        <w:t xml:space="preserve"> </w:t>
      </w:r>
      <w:r>
        <w:rPr>
          <w:rFonts w:ascii="Times New Roman" w:hAnsi="Times New Roman" w:cs="Times New Roman"/>
          <w:sz w:val="24"/>
          <w:szCs w:val="24"/>
        </w:rPr>
        <w:t>230-ФЗ</w:t>
      </w:r>
      <w:r>
        <w:rPr>
          <w:rFonts w:ascii="Times New Roman" w:hAnsi="Times New Roman" w:cs="Times New Roman"/>
          <w:spacing w:val="-13"/>
          <w:sz w:val="24"/>
          <w:szCs w:val="24"/>
        </w:rPr>
        <w:t xml:space="preserve"> </w:t>
      </w:r>
      <w:r>
        <w:rPr>
          <w:rFonts w:ascii="Times New Roman" w:hAnsi="Times New Roman" w:cs="Times New Roman"/>
          <w:sz w:val="24"/>
          <w:szCs w:val="24"/>
        </w:rPr>
        <w:t>"О</w:t>
      </w:r>
      <w:r>
        <w:rPr>
          <w:rFonts w:ascii="Times New Roman" w:hAnsi="Times New Roman" w:cs="Times New Roman"/>
          <w:spacing w:val="-14"/>
          <w:sz w:val="24"/>
          <w:szCs w:val="24"/>
        </w:rPr>
        <w:t xml:space="preserve"> </w:t>
      </w:r>
      <w:r>
        <w:rPr>
          <w:rFonts w:ascii="Times New Roman" w:hAnsi="Times New Roman" w:cs="Times New Roman"/>
          <w:sz w:val="24"/>
          <w:szCs w:val="24"/>
        </w:rPr>
        <w:t>контроле</w:t>
      </w:r>
      <w:r>
        <w:rPr>
          <w:rFonts w:ascii="Times New Roman" w:hAnsi="Times New Roman" w:cs="Times New Roman"/>
          <w:spacing w:val="-14"/>
          <w:sz w:val="24"/>
          <w:szCs w:val="24"/>
        </w:rPr>
        <w:t xml:space="preserve"> </w:t>
      </w:r>
      <w:r>
        <w:rPr>
          <w:rFonts w:ascii="Times New Roman" w:hAnsi="Times New Roman" w:cs="Times New Roman"/>
          <w:sz w:val="24"/>
          <w:szCs w:val="24"/>
        </w:rPr>
        <w:t>за</w:t>
      </w:r>
      <w:r>
        <w:rPr>
          <w:rFonts w:ascii="Times New Roman" w:hAnsi="Times New Roman" w:cs="Times New Roman"/>
          <w:spacing w:val="-14"/>
          <w:sz w:val="24"/>
          <w:szCs w:val="24"/>
        </w:rPr>
        <w:t xml:space="preserve"> </w:t>
      </w:r>
      <w:r>
        <w:rPr>
          <w:rFonts w:ascii="Times New Roman" w:hAnsi="Times New Roman" w:cs="Times New Roman"/>
          <w:sz w:val="24"/>
          <w:szCs w:val="24"/>
        </w:rPr>
        <w:t>соответствием</w:t>
      </w:r>
      <w:r>
        <w:rPr>
          <w:rFonts w:ascii="Times New Roman" w:hAnsi="Times New Roman" w:cs="Times New Roman"/>
          <w:spacing w:val="-14"/>
          <w:sz w:val="24"/>
          <w:szCs w:val="24"/>
        </w:rPr>
        <w:t xml:space="preserve"> </w:t>
      </w:r>
      <w:r>
        <w:rPr>
          <w:rFonts w:ascii="Times New Roman" w:hAnsi="Times New Roman" w:cs="Times New Roman"/>
          <w:sz w:val="24"/>
          <w:szCs w:val="24"/>
        </w:rPr>
        <w:t>расходов</w:t>
      </w:r>
      <w:r>
        <w:rPr>
          <w:rFonts w:ascii="Times New Roman" w:hAnsi="Times New Roman" w:cs="Times New Roman"/>
          <w:spacing w:val="-13"/>
          <w:sz w:val="24"/>
          <w:szCs w:val="24"/>
        </w:rPr>
        <w:t xml:space="preserve"> </w:t>
      </w:r>
      <w:r>
        <w:rPr>
          <w:rFonts w:ascii="Times New Roman" w:hAnsi="Times New Roman" w:cs="Times New Roman"/>
          <w:sz w:val="24"/>
          <w:szCs w:val="24"/>
        </w:rPr>
        <w:t>лиц, замещающих государственные должности, и иных лиц их доходам".</w:t>
      </w:r>
    </w:p>
    <w:p w:rsidR="00910FA0" w:rsidRDefault="00910FA0" w:rsidP="00910FA0">
      <w:pPr>
        <w:tabs>
          <w:tab w:val="left" w:pos="1116"/>
        </w:tabs>
        <w:autoSpaceDE w:val="0"/>
        <w:autoSpaceDN w:val="0"/>
        <w:adjustRightInd w:val="0"/>
        <w:spacing w:after="0" w:line="240" w:lineRule="auto"/>
        <w:ind w:right="134" w:firstLine="709"/>
        <w:jc w:val="both"/>
        <w:rPr>
          <w:rFonts w:ascii="Times New Roman" w:hAnsi="Times New Roman" w:cs="Times New Roman"/>
          <w:sz w:val="24"/>
          <w:szCs w:val="24"/>
        </w:rPr>
      </w:pPr>
      <w:r>
        <w:rPr>
          <w:rFonts w:ascii="Times New Roman" w:hAnsi="Times New Roman" w:cs="Times New Roman"/>
          <w:sz w:val="24"/>
          <w:szCs w:val="24"/>
        </w:rPr>
        <w:t>4. Сведения, предусмотренные пунктами 2 и 3 настоящего Положения, представляются</w:t>
      </w:r>
      <w:r>
        <w:rPr>
          <w:rFonts w:ascii="Times New Roman" w:hAnsi="Times New Roman" w:cs="Times New Roman"/>
          <w:spacing w:val="40"/>
          <w:sz w:val="24"/>
          <w:szCs w:val="24"/>
        </w:rPr>
        <w:t xml:space="preserve"> </w:t>
      </w:r>
      <w:r>
        <w:rPr>
          <w:rFonts w:ascii="Times New Roman" w:hAnsi="Times New Roman" w:cs="Times New Roman"/>
          <w:sz w:val="24"/>
          <w:szCs w:val="24"/>
        </w:rPr>
        <w:t>по</w:t>
      </w:r>
      <w:r>
        <w:rPr>
          <w:rFonts w:ascii="Times New Roman" w:hAnsi="Times New Roman" w:cs="Times New Roman"/>
          <w:spacing w:val="40"/>
          <w:sz w:val="24"/>
          <w:szCs w:val="24"/>
        </w:rPr>
        <w:t xml:space="preserve"> </w:t>
      </w:r>
      <w:r>
        <w:rPr>
          <w:rFonts w:ascii="Times New Roman" w:hAnsi="Times New Roman" w:cs="Times New Roman"/>
          <w:sz w:val="24"/>
          <w:szCs w:val="24"/>
        </w:rPr>
        <w:t>утвержденной</w:t>
      </w:r>
      <w:r>
        <w:rPr>
          <w:rFonts w:ascii="Times New Roman" w:hAnsi="Times New Roman" w:cs="Times New Roman"/>
          <w:spacing w:val="40"/>
          <w:sz w:val="24"/>
          <w:szCs w:val="24"/>
        </w:rPr>
        <w:t xml:space="preserve"> </w:t>
      </w:r>
      <w:r>
        <w:rPr>
          <w:rFonts w:ascii="Times New Roman" w:hAnsi="Times New Roman" w:cs="Times New Roman"/>
          <w:sz w:val="24"/>
          <w:szCs w:val="24"/>
        </w:rPr>
        <w:t>Президентом</w:t>
      </w:r>
      <w:r>
        <w:rPr>
          <w:rFonts w:ascii="Times New Roman" w:hAnsi="Times New Roman" w:cs="Times New Roman"/>
          <w:spacing w:val="40"/>
          <w:sz w:val="24"/>
          <w:szCs w:val="24"/>
        </w:rPr>
        <w:t xml:space="preserve"> </w:t>
      </w:r>
      <w:r>
        <w:rPr>
          <w:rFonts w:ascii="Times New Roman" w:hAnsi="Times New Roman" w:cs="Times New Roman"/>
          <w:sz w:val="24"/>
          <w:szCs w:val="24"/>
        </w:rPr>
        <w:t>Российской</w:t>
      </w:r>
      <w:r>
        <w:rPr>
          <w:rFonts w:ascii="Times New Roman" w:hAnsi="Times New Roman" w:cs="Times New Roman"/>
          <w:spacing w:val="40"/>
          <w:sz w:val="24"/>
          <w:szCs w:val="24"/>
        </w:rPr>
        <w:t xml:space="preserve"> </w:t>
      </w:r>
      <w:r>
        <w:rPr>
          <w:rFonts w:ascii="Times New Roman" w:hAnsi="Times New Roman" w:cs="Times New Roman"/>
          <w:sz w:val="24"/>
          <w:szCs w:val="24"/>
        </w:rPr>
        <w:t>Федерации</w:t>
      </w:r>
      <w:r>
        <w:rPr>
          <w:rFonts w:ascii="Times New Roman" w:hAnsi="Times New Roman" w:cs="Times New Roman"/>
          <w:spacing w:val="40"/>
          <w:sz w:val="24"/>
          <w:szCs w:val="24"/>
        </w:rPr>
        <w:t xml:space="preserve"> </w:t>
      </w:r>
      <w:r>
        <w:rPr>
          <w:rFonts w:ascii="Times New Roman" w:hAnsi="Times New Roman" w:cs="Times New Roman"/>
          <w:sz w:val="24"/>
          <w:szCs w:val="24"/>
        </w:rPr>
        <w:t>форме</w:t>
      </w:r>
      <w:r>
        <w:rPr>
          <w:rFonts w:ascii="Times New Roman" w:hAnsi="Times New Roman" w:cs="Times New Roman"/>
          <w:spacing w:val="40"/>
          <w:sz w:val="24"/>
          <w:szCs w:val="24"/>
        </w:rPr>
        <w:t xml:space="preserve"> </w:t>
      </w:r>
      <w:r>
        <w:rPr>
          <w:rFonts w:ascii="Times New Roman" w:hAnsi="Times New Roman" w:cs="Times New Roman"/>
          <w:sz w:val="24"/>
          <w:szCs w:val="24"/>
        </w:rPr>
        <w:t>справки, заполненной с использованием специального программного обеспечения "Справки БК", размещенного на официальном сайте Президента Российской Федерации:</w:t>
      </w:r>
    </w:p>
    <w:p w:rsidR="00910FA0" w:rsidRDefault="00910FA0" w:rsidP="00910FA0">
      <w:pPr>
        <w:autoSpaceDE w:val="0"/>
        <w:autoSpaceDN w:val="0"/>
        <w:adjustRightInd w:val="0"/>
        <w:spacing w:before="1" w:after="0" w:line="240" w:lineRule="auto"/>
        <w:ind w:left="710"/>
        <w:jc w:val="both"/>
        <w:rPr>
          <w:rFonts w:ascii="Times New Roman" w:hAnsi="Times New Roman" w:cs="Times New Roman"/>
          <w:sz w:val="24"/>
          <w:szCs w:val="24"/>
        </w:rPr>
      </w:pPr>
      <w:r>
        <w:rPr>
          <w:rFonts w:ascii="Times New Roman" w:hAnsi="Times New Roman" w:cs="Times New Roman"/>
          <w:sz w:val="24"/>
          <w:szCs w:val="24"/>
        </w:rPr>
        <w:t>а)</w:t>
      </w:r>
      <w:r>
        <w:rPr>
          <w:rFonts w:ascii="Times New Roman" w:hAnsi="Times New Roman" w:cs="Times New Roman"/>
          <w:spacing w:val="-6"/>
          <w:sz w:val="24"/>
          <w:szCs w:val="24"/>
        </w:rPr>
        <w:t xml:space="preserve"> </w:t>
      </w:r>
      <w:r>
        <w:rPr>
          <w:rFonts w:ascii="Times New Roman" w:hAnsi="Times New Roman" w:cs="Times New Roman"/>
          <w:sz w:val="24"/>
          <w:szCs w:val="24"/>
        </w:rPr>
        <w:t>гражданами</w:t>
      </w:r>
      <w:r>
        <w:rPr>
          <w:rFonts w:ascii="Times New Roman" w:hAnsi="Times New Roman" w:cs="Times New Roman"/>
          <w:spacing w:val="-2"/>
          <w:sz w:val="24"/>
          <w:szCs w:val="24"/>
        </w:rPr>
        <w:t xml:space="preserve"> </w:t>
      </w:r>
      <w:r>
        <w:rPr>
          <w:rFonts w:ascii="Times New Roman" w:hAnsi="Times New Roman" w:cs="Times New Roman"/>
          <w:sz w:val="24"/>
          <w:szCs w:val="24"/>
        </w:rPr>
        <w:t>–</w:t>
      </w:r>
      <w:r>
        <w:rPr>
          <w:rFonts w:ascii="Times New Roman" w:hAnsi="Times New Roman" w:cs="Times New Roman"/>
          <w:spacing w:val="-4"/>
          <w:sz w:val="24"/>
          <w:szCs w:val="24"/>
        </w:rPr>
        <w:t xml:space="preserve"> </w:t>
      </w:r>
      <w:r>
        <w:rPr>
          <w:rFonts w:ascii="Times New Roman" w:hAnsi="Times New Roman" w:cs="Times New Roman"/>
          <w:sz w:val="24"/>
          <w:szCs w:val="24"/>
        </w:rPr>
        <w:t>при</w:t>
      </w:r>
      <w:r>
        <w:rPr>
          <w:rFonts w:ascii="Times New Roman" w:hAnsi="Times New Roman" w:cs="Times New Roman"/>
          <w:spacing w:val="-4"/>
          <w:sz w:val="24"/>
          <w:szCs w:val="24"/>
        </w:rPr>
        <w:t xml:space="preserve"> </w:t>
      </w:r>
      <w:r>
        <w:rPr>
          <w:rFonts w:ascii="Times New Roman" w:hAnsi="Times New Roman" w:cs="Times New Roman"/>
          <w:sz w:val="24"/>
          <w:szCs w:val="24"/>
        </w:rPr>
        <w:t>поступлении</w:t>
      </w:r>
      <w:r>
        <w:rPr>
          <w:rFonts w:ascii="Times New Roman" w:hAnsi="Times New Roman" w:cs="Times New Roman"/>
          <w:spacing w:val="-4"/>
          <w:sz w:val="24"/>
          <w:szCs w:val="24"/>
        </w:rPr>
        <w:t xml:space="preserve"> </w:t>
      </w:r>
      <w:r>
        <w:rPr>
          <w:rFonts w:ascii="Times New Roman" w:hAnsi="Times New Roman" w:cs="Times New Roman"/>
          <w:sz w:val="24"/>
          <w:szCs w:val="24"/>
        </w:rPr>
        <w:t>на</w:t>
      </w:r>
      <w:r>
        <w:rPr>
          <w:rFonts w:ascii="Times New Roman" w:hAnsi="Times New Roman" w:cs="Times New Roman"/>
          <w:spacing w:val="-5"/>
          <w:sz w:val="24"/>
          <w:szCs w:val="24"/>
        </w:rPr>
        <w:t xml:space="preserve"> </w:t>
      </w:r>
      <w:r>
        <w:rPr>
          <w:rFonts w:ascii="Times New Roman" w:hAnsi="Times New Roman" w:cs="Times New Roman"/>
          <w:sz w:val="24"/>
          <w:szCs w:val="24"/>
        </w:rPr>
        <w:t>муниципальную</w:t>
      </w:r>
      <w:r>
        <w:rPr>
          <w:rFonts w:ascii="Times New Roman" w:hAnsi="Times New Roman" w:cs="Times New Roman"/>
          <w:spacing w:val="-3"/>
          <w:sz w:val="24"/>
          <w:szCs w:val="24"/>
        </w:rPr>
        <w:t xml:space="preserve"> </w:t>
      </w:r>
      <w:r>
        <w:rPr>
          <w:rFonts w:ascii="Times New Roman" w:hAnsi="Times New Roman" w:cs="Times New Roman"/>
          <w:spacing w:val="-2"/>
          <w:sz w:val="24"/>
          <w:szCs w:val="24"/>
        </w:rPr>
        <w:t>службу;</w:t>
      </w:r>
    </w:p>
    <w:p w:rsidR="00910FA0" w:rsidRDefault="00910FA0" w:rsidP="00910FA0">
      <w:pPr>
        <w:autoSpaceDE w:val="0"/>
        <w:autoSpaceDN w:val="0"/>
        <w:adjustRightInd w:val="0"/>
        <w:spacing w:after="0" w:line="240" w:lineRule="auto"/>
        <w:ind w:left="2" w:right="136" w:firstLine="707"/>
        <w:jc w:val="both"/>
        <w:rPr>
          <w:rFonts w:ascii="Times New Roman" w:hAnsi="Times New Roman" w:cs="Times New Roman"/>
          <w:sz w:val="24"/>
          <w:szCs w:val="24"/>
        </w:rPr>
      </w:pPr>
      <w:r>
        <w:rPr>
          <w:rFonts w:ascii="Times New Roman" w:hAnsi="Times New Roman" w:cs="Times New Roman"/>
          <w:sz w:val="24"/>
          <w:szCs w:val="24"/>
        </w:rPr>
        <w:t>б) кандидатами на должности, предусмотренные Перечнем – при назначении на должности муниципальной службы, предусмотренные Перечнем;</w:t>
      </w:r>
    </w:p>
    <w:p w:rsidR="00910FA0" w:rsidRDefault="00910FA0" w:rsidP="00910FA0">
      <w:pPr>
        <w:autoSpaceDE w:val="0"/>
        <w:autoSpaceDN w:val="0"/>
        <w:adjustRightInd w:val="0"/>
        <w:spacing w:after="0" w:line="240" w:lineRule="auto"/>
        <w:ind w:left="2" w:right="137" w:firstLine="707"/>
        <w:jc w:val="both"/>
        <w:rPr>
          <w:rFonts w:ascii="Times New Roman" w:hAnsi="Times New Roman" w:cs="Times New Roman"/>
          <w:sz w:val="24"/>
          <w:szCs w:val="24"/>
        </w:rPr>
      </w:pPr>
      <w:r>
        <w:rPr>
          <w:rFonts w:ascii="Times New Roman" w:hAnsi="Times New Roman" w:cs="Times New Roman"/>
          <w:sz w:val="24"/>
          <w:szCs w:val="24"/>
        </w:rPr>
        <w:t>в) муниципальными служащими - в случае возникновения оснований для представления</w:t>
      </w:r>
      <w:r>
        <w:rPr>
          <w:rFonts w:ascii="Times New Roman" w:hAnsi="Times New Roman" w:cs="Times New Roman"/>
          <w:spacing w:val="9"/>
          <w:sz w:val="24"/>
          <w:szCs w:val="24"/>
        </w:rPr>
        <w:t xml:space="preserve"> </w:t>
      </w:r>
      <w:r>
        <w:rPr>
          <w:rFonts w:ascii="Times New Roman" w:hAnsi="Times New Roman" w:cs="Times New Roman"/>
          <w:sz w:val="24"/>
          <w:szCs w:val="24"/>
        </w:rPr>
        <w:t>сведений</w:t>
      </w:r>
      <w:r>
        <w:rPr>
          <w:rFonts w:ascii="Times New Roman" w:hAnsi="Times New Roman" w:cs="Times New Roman"/>
          <w:spacing w:val="10"/>
          <w:sz w:val="24"/>
          <w:szCs w:val="24"/>
        </w:rPr>
        <w:t xml:space="preserve"> </w:t>
      </w:r>
      <w:r>
        <w:rPr>
          <w:rFonts w:ascii="Times New Roman" w:hAnsi="Times New Roman" w:cs="Times New Roman"/>
          <w:sz w:val="24"/>
          <w:szCs w:val="24"/>
        </w:rPr>
        <w:t>о</w:t>
      </w:r>
      <w:r>
        <w:rPr>
          <w:rFonts w:ascii="Times New Roman" w:hAnsi="Times New Roman" w:cs="Times New Roman"/>
          <w:spacing w:val="9"/>
          <w:sz w:val="24"/>
          <w:szCs w:val="24"/>
        </w:rPr>
        <w:t xml:space="preserve"> </w:t>
      </w:r>
      <w:r>
        <w:rPr>
          <w:rFonts w:ascii="Times New Roman" w:hAnsi="Times New Roman" w:cs="Times New Roman"/>
          <w:sz w:val="24"/>
          <w:szCs w:val="24"/>
        </w:rPr>
        <w:t>расходах</w:t>
      </w:r>
      <w:r>
        <w:rPr>
          <w:rFonts w:ascii="Times New Roman" w:hAnsi="Times New Roman" w:cs="Times New Roman"/>
          <w:spacing w:val="12"/>
          <w:sz w:val="24"/>
          <w:szCs w:val="24"/>
        </w:rPr>
        <w:t xml:space="preserve"> </w:t>
      </w:r>
      <w:r>
        <w:rPr>
          <w:rFonts w:ascii="Times New Roman" w:hAnsi="Times New Roman" w:cs="Times New Roman"/>
          <w:sz w:val="24"/>
          <w:szCs w:val="24"/>
        </w:rPr>
        <w:t>в</w:t>
      </w:r>
      <w:r>
        <w:rPr>
          <w:rFonts w:ascii="Times New Roman" w:hAnsi="Times New Roman" w:cs="Times New Roman"/>
          <w:spacing w:val="9"/>
          <w:sz w:val="24"/>
          <w:szCs w:val="24"/>
        </w:rPr>
        <w:t xml:space="preserve"> </w:t>
      </w:r>
      <w:r>
        <w:rPr>
          <w:rFonts w:ascii="Times New Roman" w:hAnsi="Times New Roman" w:cs="Times New Roman"/>
          <w:sz w:val="24"/>
          <w:szCs w:val="24"/>
        </w:rPr>
        <w:t>соответствии</w:t>
      </w:r>
      <w:r>
        <w:rPr>
          <w:rFonts w:ascii="Times New Roman" w:hAnsi="Times New Roman" w:cs="Times New Roman"/>
          <w:spacing w:val="10"/>
          <w:sz w:val="24"/>
          <w:szCs w:val="24"/>
        </w:rPr>
        <w:t xml:space="preserve"> </w:t>
      </w:r>
      <w:r>
        <w:rPr>
          <w:rFonts w:ascii="Times New Roman" w:hAnsi="Times New Roman" w:cs="Times New Roman"/>
          <w:sz w:val="24"/>
          <w:szCs w:val="24"/>
        </w:rPr>
        <w:t>с</w:t>
      </w:r>
      <w:r>
        <w:rPr>
          <w:rFonts w:ascii="Times New Roman" w:hAnsi="Times New Roman" w:cs="Times New Roman"/>
          <w:spacing w:val="9"/>
          <w:sz w:val="24"/>
          <w:szCs w:val="24"/>
        </w:rPr>
        <w:t xml:space="preserve"> </w:t>
      </w:r>
      <w:r>
        <w:rPr>
          <w:rFonts w:ascii="Times New Roman" w:hAnsi="Times New Roman" w:cs="Times New Roman"/>
          <w:sz w:val="24"/>
          <w:szCs w:val="24"/>
        </w:rPr>
        <w:t>Федеральным</w:t>
      </w:r>
      <w:r>
        <w:rPr>
          <w:rFonts w:ascii="Times New Roman" w:hAnsi="Times New Roman" w:cs="Times New Roman"/>
          <w:spacing w:val="15"/>
          <w:sz w:val="24"/>
          <w:szCs w:val="24"/>
        </w:rPr>
        <w:t xml:space="preserve"> </w:t>
      </w:r>
      <w:hyperlink r:id="rId8" w:history="1">
        <w:r>
          <w:rPr>
            <w:rStyle w:val="a7"/>
            <w:rFonts w:ascii="Times New Roman" w:hAnsi="Times New Roman" w:cs="Times New Roman"/>
            <w:sz w:val="24"/>
            <w:szCs w:val="24"/>
          </w:rPr>
          <w:t>законом</w:t>
        </w:r>
      </w:hyperlink>
      <w:r>
        <w:rPr>
          <w:rFonts w:ascii="Times New Roman" w:hAnsi="Times New Roman" w:cs="Times New Roman"/>
          <w:spacing w:val="10"/>
          <w:sz w:val="24"/>
          <w:szCs w:val="24"/>
        </w:rPr>
        <w:t xml:space="preserve"> </w:t>
      </w:r>
      <w:r>
        <w:rPr>
          <w:rFonts w:ascii="Times New Roman" w:hAnsi="Times New Roman" w:cs="Times New Roman"/>
          <w:sz w:val="24"/>
          <w:szCs w:val="24"/>
        </w:rPr>
        <w:t>от</w:t>
      </w:r>
      <w:r>
        <w:rPr>
          <w:rFonts w:ascii="Times New Roman" w:hAnsi="Times New Roman" w:cs="Times New Roman"/>
          <w:spacing w:val="11"/>
          <w:sz w:val="24"/>
          <w:szCs w:val="24"/>
        </w:rPr>
        <w:t xml:space="preserve"> </w:t>
      </w:r>
      <w:r>
        <w:rPr>
          <w:rFonts w:ascii="Times New Roman" w:hAnsi="Times New Roman" w:cs="Times New Roman"/>
          <w:spacing w:val="-2"/>
          <w:sz w:val="24"/>
          <w:szCs w:val="24"/>
        </w:rPr>
        <w:t>03.12.2012</w:t>
      </w:r>
      <w:r>
        <w:rPr>
          <w:rFonts w:ascii="Times New Roman" w:hAnsi="Times New Roman" w:cs="Times New Roman"/>
          <w:sz w:val="24"/>
          <w:szCs w:val="24"/>
        </w:rPr>
        <w:t xml:space="preserve"> №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rsidR="00910FA0" w:rsidRDefault="00910FA0" w:rsidP="00910FA0">
      <w:pPr>
        <w:pStyle w:val="a4"/>
        <w:ind w:right="137" w:firstLine="707"/>
      </w:pPr>
      <w:r>
        <w:t>г) кандидатами на должность, назначаемыми в порядке перевода, - при назначении на должность в порядке перевода из другого муниципального органа.</w:t>
      </w:r>
    </w:p>
    <w:p w:rsidR="00910FA0" w:rsidRDefault="00910FA0" w:rsidP="00910FA0">
      <w:pPr>
        <w:tabs>
          <w:tab w:val="left" w:pos="946"/>
        </w:tabs>
        <w:autoSpaceDE w:val="0"/>
        <w:autoSpaceDN w:val="0"/>
        <w:adjustRightInd w:val="0"/>
        <w:spacing w:after="0" w:line="240" w:lineRule="auto"/>
        <w:ind w:left="142" w:right="143" w:firstLine="567"/>
        <w:jc w:val="both"/>
        <w:rPr>
          <w:rFonts w:ascii="Times New Roman" w:hAnsi="Times New Roman" w:cs="Times New Roman"/>
          <w:sz w:val="24"/>
          <w:szCs w:val="24"/>
        </w:rPr>
      </w:pPr>
      <w:r>
        <w:rPr>
          <w:rFonts w:ascii="Times New Roman" w:hAnsi="Times New Roman" w:cs="Times New Roman"/>
          <w:sz w:val="24"/>
          <w:szCs w:val="24"/>
        </w:rPr>
        <w:t>5. Гражданин</w:t>
      </w:r>
      <w:r>
        <w:rPr>
          <w:rFonts w:ascii="Times New Roman" w:hAnsi="Times New Roman" w:cs="Times New Roman"/>
          <w:spacing w:val="-7"/>
          <w:sz w:val="24"/>
          <w:szCs w:val="24"/>
        </w:rPr>
        <w:t xml:space="preserve"> </w:t>
      </w:r>
      <w:r>
        <w:rPr>
          <w:rFonts w:ascii="Times New Roman" w:hAnsi="Times New Roman" w:cs="Times New Roman"/>
          <w:sz w:val="24"/>
          <w:szCs w:val="24"/>
        </w:rPr>
        <w:t>при</w:t>
      </w:r>
      <w:r>
        <w:rPr>
          <w:rFonts w:ascii="Times New Roman" w:hAnsi="Times New Roman" w:cs="Times New Roman"/>
          <w:spacing w:val="-7"/>
          <w:sz w:val="24"/>
          <w:szCs w:val="24"/>
        </w:rPr>
        <w:t xml:space="preserve"> </w:t>
      </w:r>
      <w:r>
        <w:rPr>
          <w:rFonts w:ascii="Times New Roman" w:hAnsi="Times New Roman" w:cs="Times New Roman"/>
          <w:sz w:val="24"/>
          <w:szCs w:val="24"/>
        </w:rPr>
        <w:t>назначении</w:t>
      </w:r>
      <w:r>
        <w:rPr>
          <w:rFonts w:ascii="Times New Roman" w:hAnsi="Times New Roman" w:cs="Times New Roman"/>
          <w:spacing w:val="-7"/>
          <w:sz w:val="24"/>
          <w:szCs w:val="24"/>
        </w:rPr>
        <w:t xml:space="preserve"> </w:t>
      </w:r>
      <w:r>
        <w:rPr>
          <w:rFonts w:ascii="Times New Roman" w:hAnsi="Times New Roman" w:cs="Times New Roman"/>
          <w:sz w:val="24"/>
          <w:szCs w:val="24"/>
        </w:rPr>
        <w:t>на</w:t>
      </w:r>
      <w:r>
        <w:rPr>
          <w:rFonts w:ascii="Times New Roman" w:hAnsi="Times New Roman" w:cs="Times New Roman"/>
          <w:spacing w:val="-9"/>
          <w:sz w:val="24"/>
          <w:szCs w:val="24"/>
        </w:rPr>
        <w:t xml:space="preserve"> </w:t>
      </w:r>
      <w:r>
        <w:rPr>
          <w:rFonts w:ascii="Times New Roman" w:hAnsi="Times New Roman" w:cs="Times New Roman"/>
          <w:sz w:val="24"/>
          <w:szCs w:val="24"/>
        </w:rPr>
        <w:t>должность</w:t>
      </w:r>
      <w:r>
        <w:rPr>
          <w:rFonts w:ascii="Times New Roman" w:hAnsi="Times New Roman" w:cs="Times New Roman"/>
          <w:spacing w:val="-2"/>
          <w:sz w:val="24"/>
          <w:szCs w:val="24"/>
        </w:rPr>
        <w:t xml:space="preserve"> </w:t>
      </w:r>
      <w:r>
        <w:rPr>
          <w:rFonts w:ascii="Times New Roman" w:hAnsi="Times New Roman" w:cs="Times New Roman"/>
          <w:sz w:val="24"/>
          <w:szCs w:val="24"/>
        </w:rPr>
        <w:t>муниципальной</w:t>
      </w:r>
      <w:r>
        <w:rPr>
          <w:rFonts w:ascii="Times New Roman" w:hAnsi="Times New Roman" w:cs="Times New Roman"/>
          <w:spacing w:val="-7"/>
          <w:sz w:val="24"/>
          <w:szCs w:val="24"/>
        </w:rPr>
        <w:t xml:space="preserve"> </w:t>
      </w:r>
      <w:r>
        <w:rPr>
          <w:rFonts w:ascii="Times New Roman" w:hAnsi="Times New Roman" w:cs="Times New Roman"/>
          <w:sz w:val="24"/>
          <w:szCs w:val="24"/>
        </w:rPr>
        <w:t>службы,</w:t>
      </w:r>
      <w:r>
        <w:rPr>
          <w:rFonts w:ascii="Times New Roman" w:hAnsi="Times New Roman" w:cs="Times New Roman"/>
          <w:spacing w:val="-6"/>
          <w:sz w:val="24"/>
          <w:szCs w:val="24"/>
        </w:rPr>
        <w:t xml:space="preserve"> </w:t>
      </w:r>
      <w:r>
        <w:rPr>
          <w:rFonts w:ascii="Times New Roman" w:hAnsi="Times New Roman" w:cs="Times New Roman"/>
          <w:sz w:val="24"/>
          <w:szCs w:val="24"/>
        </w:rPr>
        <w:t>включенную</w:t>
      </w:r>
      <w:r>
        <w:rPr>
          <w:rFonts w:ascii="Times New Roman" w:hAnsi="Times New Roman" w:cs="Times New Roman"/>
          <w:spacing w:val="-7"/>
          <w:sz w:val="24"/>
          <w:szCs w:val="24"/>
        </w:rPr>
        <w:t xml:space="preserve"> </w:t>
      </w:r>
      <w:r>
        <w:rPr>
          <w:rFonts w:ascii="Times New Roman" w:hAnsi="Times New Roman" w:cs="Times New Roman"/>
          <w:sz w:val="24"/>
          <w:szCs w:val="24"/>
        </w:rPr>
        <w:t>в Перечень, представляет:</w:t>
      </w:r>
    </w:p>
    <w:p w:rsidR="00910FA0" w:rsidRDefault="00910FA0" w:rsidP="00910FA0">
      <w:pPr>
        <w:autoSpaceDE w:val="0"/>
        <w:autoSpaceDN w:val="0"/>
        <w:adjustRightInd w:val="0"/>
        <w:spacing w:after="0" w:line="240" w:lineRule="auto"/>
        <w:ind w:left="2" w:right="137" w:firstLine="707"/>
        <w:jc w:val="both"/>
        <w:rPr>
          <w:rFonts w:ascii="Times New Roman" w:hAnsi="Times New Roman" w:cs="Times New Roman"/>
          <w:sz w:val="24"/>
          <w:szCs w:val="24"/>
        </w:rPr>
      </w:pPr>
      <w:r>
        <w:rPr>
          <w:rFonts w:ascii="Times New Roman" w:hAnsi="Times New Roman" w:cs="Times New Roman"/>
          <w:sz w:val="24"/>
          <w:szCs w:val="24"/>
        </w:rPr>
        <w:t>а) сведения о своих доходах, полученных от всех источников (включая доходы по прежнему</w:t>
      </w:r>
      <w:r>
        <w:rPr>
          <w:rFonts w:ascii="Times New Roman" w:hAnsi="Times New Roman" w:cs="Times New Roman"/>
          <w:spacing w:val="-15"/>
          <w:sz w:val="24"/>
          <w:szCs w:val="24"/>
        </w:rPr>
        <w:t xml:space="preserve"> </w:t>
      </w:r>
      <w:r>
        <w:rPr>
          <w:rFonts w:ascii="Times New Roman" w:hAnsi="Times New Roman" w:cs="Times New Roman"/>
          <w:sz w:val="24"/>
          <w:szCs w:val="24"/>
        </w:rPr>
        <w:t>месту</w:t>
      </w:r>
      <w:r>
        <w:rPr>
          <w:rFonts w:ascii="Times New Roman" w:hAnsi="Times New Roman" w:cs="Times New Roman"/>
          <w:spacing w:val="-15"/>
          <w:sz w:val="24"/>
          <w:szCs w:val="24"/>
        </w:rPr>
        <w:t xml:space="preserve"> </w:t>
      </w:r>
      <w:r>
        <w:rPr>
          <w:rFonts w:ascii="Times New Roman" w:hAnsi="Times New Roman" w:cs="Times New Roman"/>
          <w:sz w:val="24"/>
          <w:szCs w:val="24"/>
        </w:rPr>
        <w:t>работы</w:t>
      </w:r>
      <w:r>
        <w:rPr>
          <w:rFonts w:ascii="Times New Roman" w:hAnsi="Times New Roman" w:cs="Times New Roman"/>
          <w:spacing w:val="-10"/>
          <w:sz w:val="24"/>
          <w:szCs w:val="24"/>
        </w:rPr>
        <w:t xml:space="preserve"> </w:t>
      </w:r>
      <w:r>
        <w:rPr>
          <w:rFonts w:ascii="Times New Roman" w:hAnsi="Times New Roman" w:cs="Times New Roman"/>
          <w:sz w:val="24"/>
          <w:szCs w:val="24"/>
        </w:rPr>
        <w:t>или</w:t>
      </w:r>
      <w:r>
        <w:rPr>
          <w:rFonts w:ascii="Times New Roman" w:hAnsi="Times New Roman" w:cs="Times New Roman"/>
          <w:spacing w:val="-9"/>
          <w:sz w:val="24"/>
          <w:szCs w:val="24"/>
        </w:rPr>
        <w:t xml:space="preserve"> </w:t>
      </w:r>
      <w:r>
        <w:rPr>
          <w:rFonts w:ascii="Times New Roman" w:hAnsi="Times New Roman" w:cs="Times New Roman"/>
          <w:sz w:val="24"/>
          <w:szCs w:val="24"/>
        </w:rPr>
        <w:t>месту</w:t>
      </w:r>
      <w:r>
        <w:rPr>
          <w:rFonts w:ascii="Times New Roman" w:hAnsi="Times New Roman" w:cs="Times New Roman"/>
          <w:spacing w:val="-15"/>
          <w:sz w:val="24"/>
          <w:szCs w:val="24"/>
        </w:rPr>
        <w:t xml:space="preserve"> </w:t>
      </w:r>
      <w:r>
        <w:rPr>
          <w:rFonts w:ascii="Times New Roman" w:hAnsi="Times New Roman" w:cs="Times New Roman"/>
          <w:sz w:val="24"/>
          <w:szCs w:val="24"/>
        </w:rPr>
        <w:t>замещения</w:t>
      </w:r>
      <w:r>
        <w:rPr>
          <w:rFonts w:ascii="Times New Roman" w:hAnsi="Times New Roman" w:cs="Times New Roman"/>
          <w:spacing w:val="-10"/>
          <w:sz w:val="24"/>
          <w:szCs w:val="24"/>
        </w:rPr>
        <w:t xml:space="preserve"> </w:t>
      </w:r>
      <w:r>
        <w:rPr>
          <w:rFonts w:ascii="Times New Roman" w:hAnsi="Times New Roman" w:cs="Times New Roman"/>
          <w:sz w:val="24"/>
          <w:szCs w:val="24"/>
        </w:rPr>
        <w:t>выборной</w:t>
      </w:r>
      <w:r>
        <w:rPr>
          <w:rFonts w:ascii="Times New Roman" w:hAnsi="Times New Roman" w:cs="Times New Roman"/>
          <w:spacing w:val="-9"/>
          <w:sz w:val="24"/>
          <w:szCs w:val="24"/>
        </w:rPr>
        <w:t xml:space="preserve"> </w:t>
      </w:r>
      <w:r>
        <w:rPr>
          <w:rFonts w:ascii="Times New Roman" w:hAnsi="Times New Roman" w:cs="Times New Roman"/>
          <w:sz w:val="24"/>
          <w:szCs w:val="24"/>
        </w:rPr>
        <w:t>должности,</w:t>
      </w:r>
      <w:r>
        <w:rPr>
          <w:rFonts w:ascii="Times New Roman" w:hAnsi="Times New Roman" w:cs="Times New Roman"/>
          <w:spacing w:val="-12"/>
          <w:sz w:val="24"/>
          <w:szCs w:val="24"/>
        </w:rPr>
        <w:t xml:space="preserve"> </w:t>
      </w:r>
      <w:r>
        <w:rPr>
          <w:rFonts w:ascii="Times New Roman" w:hAnsi="Times New Roman" w:cs="Times New Roman"/>
          <w:sz w:val="24"/>
          <w:szCs w:val="24"/>
        </w:rPr>
        <w:t>пенсии,</w:t>
      </w:r>
      <w:r>
        <w:rPr>
          <w:rFonts w:ascii="Times New Roman" w:hAnsi="Times New Roman" w:cs="Times New Roman"/>
          <w:spacing w:val="-10"/>
          <w:sz w:val="24"/>
          <w:szCs w:val="24"/>
        </w:rPr>
        <w:t xml:space="preserve"> </w:t>
      </w:r>
      <w:r>
        <w:rPr>
          <w:rFonts w:ascii="Times New Roman" w:hAnsi="Times New Roman" w:cs="Times New Roman"/>
          <w:sz w:val="24"/>
          <w:szCs w:val="24"/>
        </w:rPr>
        <w:t>пособия,</w:t>
      </w:r>
      <w:r>
        <w:rPr>
          <w:rFonts w:ascii="Times New Roman" w:hAnsi="Times New Roman" w:cs="Times New Roman"/>
          <w:spacing w:val="-10"/>
          <w:sz w:val="24"/>
          <w:szCs w:val="24"/>
        </w:rPr>
        <w:t xml:space="preserve"> </w:t>
      </w:r>
      <w:r>
        <w:rPr>
          <w:rFonts w:ascii="Times New Roman" w:hAnsi="Times New Roman" w:cs="Times New Roman"/>
          <w:sz w:val="24"/>
          <w:szCs w:val="24"/>
        </w:rPr>
        <w:t>иные выплаты) за календарный год, предшествующий году подачи документов для замещения должности муниципальной службы, а также сведения об имуществе, принадлежащем ему на</w:t>
      </w:r>
      <w:r>
        <w:rPr>
          <w:rFonts w:ascii="Times New Roman" w:hAnsi="Times New Roman" w:cs="Times New Roman"/>
          <w:spacing w:val="-12"/>
          <w:sz w:val="24"/>
          <w:szCs w:val="24"/>
        </w:rPr>
        <w:t xml:space="preserve"> </w:t>
      </w:r>
      <w:r>
        <w:rPr>
          <w:rFonts w:ascii="Times New Roman" w:hAnsi="Times New Roman" w:cs="Times New Roman"/>
          <w:sz w:val="24"/>
          <w:szCs w:val="24"/>
        </w:rPr>
        <w:t>праве</w:t>
      </w:r>
      <w:r>
        <w:rPr>
          <w:rFonts w:ascii="Times New Roman" w:hAnsi="Times New Roman" w:cs="Times New Roman"/>
          <w:spacing w:val="-12"/>
          <w:sz w:val="24"/>
          <w:szCs w:val="24"/>
        </w:rPr>
        <w:t xml:space="preserve"> </w:t>
      </w:r>
      <w:r>
        <w:rPr>
          <w:rFonts w:ascii="Times New Roman" w:hAnsi="Times New Roman" w:cs="Times New Roman"/>
          <w:sz w:val="24"/>
          <w:szCs w:val="24"/>
        </w:rPr>
        <w:t>собственности,</w:t>
      </w:r>
      <w:r>
        <w:rPr>
          <w:rFonts w:ascii="Times New Roman" w:hAnsi="Times New Roman" w:cs="Times New Roman"/>
          <w:spacing w:val="-11"/>
          <w:sz w:val="24"/>
          <w:szCs w:val="24"/>
        </w:rPr>
        <w:t xml:space="preserve"> </w:t>
      </w:r>
      <w:r>
        <w:rPr>
          <w:rFonts w:ascii="Times New Roman" w:hAnsi="Times New Roman" w:cs="Times New Roman"/>
          <w:sz w:val="24"/>
          <w:szCs w:val="24"/>
        </w:rPr>
        <w:t>и</w:t>
      </w:r>
      <w:r>
        <w:rPr>
          <w:rFonts w:ascii="Times New Roman" w:hAnsi="Times New Roman" w:cs="Times New Roman"/>
          <w:spacing w:val="-10"/>
          <w:sz w:val="24"/>
          <w:szCs w:val="24"/>
        </w:rPr>
        <w:t xml:space="preserve"> </w:t>
      </w:r>
      <w:r>
        <w:rPr>
          <w:rFonts w:ascii="Times New Roman" w:hAnsi="Times New Roman" w:cs="Times New Roman"/>
          <w:sz w:val="24"/>
          <w:szCs w:val="24"/>
        </w:rPr>
        <w:t>о</w:t>
      </w:r>
      <w:r>
        <w:rPr>
          <w:rFonts w:ascii="Times New Roman" w:hAnsi="Times New Roman" w:cs="Times New Roman"/>
          <w:spacing w:val="-11"/>
          <w:sz w:val="24"/>
          <w:szCs w:val="24"/>
        </w:rPr>
        <w:t xml:space="preserve"> </w:t>
      </w:r>
      <w:r>
        <w:rPr>
          <w:rFonts w:ascii="Times New Roman" w:hAnsi="Times New Roman" w:cs="Times New Roman"/>
          <w:sz w:val="24"/>
          <w:szCs w:val="24"/>
        </w:rPr>
        <w:t>своих</w:t>
      </w:r>
      <w:r>
        <w:rPr>
          <w:rFonts w:ascii="Times New Roman" w:hAnsi="Times New Roman" w:cs="Times New Roman"/>
          <w:spacing w:val="-9"/>
          <w:sz w:val="24"/>
          <w:szCs w:val="24"/>
        </w:rPr>
        <w:t xml:space="preserve"> </w:t>
      </w:r>
      <w:r>
        <w:rPr>
          <w:rFonts w:ascii="Times New Roman" w:hAnsi="Times New Roman" w:cs="Times New Roman"/>
          <w:sz w:val="24"/>
          <w:szCs w:val="24"/>
        </w:rPr>
        <w:t>обязательствах</w:t>
      </w:r>
      <w:r>
        <w:rPr>
          <w:rFonts w:ascii="Times New Roman" w:hAnsi="Times New Roman" w:cs="Times New Roman"/>
          <w:spacing w:val="-9"/>
          <w:sz w:val="24"/>
          <w:szCs w:val="24"/>
        </w:rPr>
        <w:t xml:space="preserve"> </w:t>
      </w:r>
      <w:r>
        <w:rPr>
          <w:rFonts w:ascii="Times New Roman" w:hAnsi="Times New Roman" w:cs="Times New Roman"/>
          <w:sz w:val="24"/>
          <w:szCs w:val="24"/>
        </w:rPr>
        <w:t>имущественного</w:t>
      </w:r>
      <w:r>
        <w:rPr>
          <w:rFonts w:ascii="Times New Roman" w:hAnsi="Times New Roman" w:cs="Times New Roman"/>
          <w:spacing w:val="-11"/>
          <w:sz w:val="24"/>
          <w:szCs w:val="24"/>
        </w:rPr>
        <w:t xml:space="preserve"> </w:t>
      </w:r>
      <w:r>
        <w:rPr>
          <w:rFonts w:ascii="Times New Roman" w:hAnsi="Times New Roman" w:cs="Times New Roman"/>
          <w:sz w:val="24"/>
          <w:szCs w:val="24"/>
        </w:rPr>
        <w:t>характера</w:t>
      </w:r>
      <w:r>
        <w:rPr>
          <w:rFonts w:ascii="Times New Roman" w:hAnsi="Times New Roman" w:cs="Times New Roman"/>
          <w:spacing w:val="-12"/>
          <w:sz w:val="24"/>
          <w:szCs w:val="24"/>
        </w:rPr>
        <w:t xml:space="preserve"> </w:t>
      </w:r>
      <w:r>
        <w:rPr>
          <w:rFonts w:ascii="Times New Roman" w:hAnsi="Times New Roman" w:cs="Times New Roman"/>
          <w:sz w:val="24"/>
          <w:szCs w:val="24"/>
        </w:rPr>
        <w:t>по</w:t>
      </w:r>
      <w:r>
        <w:rPr>
          <w:rFonts w:ascii="Times New Roman" w:hAnsi="Times New Roman" w:cs="Times New Roman"/>
          <w:spacing w:val="-11"/>
          <w:sz w:val="24"/>
          <w:szCs w:val="24"/>
        </w:rPr>
        <w:t xml:space="preserve"> </w:t>
      </w:r>
      <w:r>
        <w:rPr>
          <w:rFonts w:ascii="Times New Roman" w:hAnsi="Times New Roman" w:cs="Times New Roman"/>
          <w:sz w:val="24"/>
          <w:szCs w:val="24"/>
        </w:rPr>
        <w:t>состоянию на первое число месяца, предшествующего месяцу подачи документов для замещения должности муниципальной службы (на отчетную дату);</w:t>
      </w:r>
    </w:p>
    <w:p w:rsidR="00910FA0" w:rsidRDefault="00910FA0" w:rsidP="00910FA0">
      <w:pPr>
        <w:autoSpaceDE w:val="0"/>
        <w:autoSpaceDN w:val="0"/>
        <w:adjustRightInd w:val="0"/>
        <w:spacing w:before="1" w:after="0" w:line="240" w:lineRule="auto"/>
        <w:ind w:left="2" w:right="134" w:firstLine="707"/>
        <w:jc w:val="both"/>
        <w:rPr>
          <w:rFonts w:ascii="Times New Roman" w:hAnsi="Times New Roman" w:cs="Times New Roman"/>
          <w:spacing w:val="-2"/>
          <w:sz w:val="24"/>
          <w:szCs w:val="24"/>
        </w:rPr>
      </w:pPr>
      <w:r>
        <w:rPr>
          <w:rFonts w:ascii="Times New Roman" w:hAnsi="Times New Roman" w:cs="Times New Roman"/>
          <w:sz w:val="24"/>
          <w:szCs w:val="24"/>
        </w:rPr>
        <w:t>б) 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w:t>
      </w:r>
      <w:r>
        <w:rPr>
          <w:rFonts w:ascii="Times New Roman" w:hAnsi="Times New Roman" w:cs="Times New Roman"/>
          <w:spacing w:val="-12"/>
          <w:sz w:val="24"/>
          <w:szCs w:val="24"/>
        </w:rPr>
        <w:t xml:space="preserve"> </w:t>
      </w:r>
      <w:r>
        <w:rPr>
          <w:rFonts w:ascii="Times New Roman" w:hAnsi="Times New Roman" w:cs="Times New Roman"/>
          <w:sz w:val="24"/>
          <w:szCs w:val="24"/>
        </w:rPr>
        <w:t>за</w:t>
      </w:r>
      <w:r>
        <w:rPr>
          <w:rFonts w:ascii="Times New Roman" w:hAnsi="Times New Roman" w:cs="Times New Roman"/>
          <w:spacing w:val="-11"/>
          <w:sz w:val="24"/>
          <w:szCs w:val="24"/>
        </w:rPr>
        <w:t xml:space="preserve"> </w:t>
      </w:r>
      <w:r>
        <w:rPr>
          <w:rFonts w:ascii="Times New Roman" w:hAnsi="Times New Roman" w:cs="Times New Roman"/>
          <w:sz w:val="24"/>
          <w:szCs w:val="24"/>
        </w:rPr>
        <w:t>календарный</w:t>
      </w:r>
      <w:r>
        <w:rPr>
          <w:rFonts w:ascii="Times New Roman" w:hAnsi="Times New Roman" w:cs="Times New Roman"/>
          <w:spacing w:val="-9"/>
          <w:sz w:val="24"/>
          <w:szCs w:val="24"/>
        </w:rPr>
        <w:t xml:space="preserve"> </w:t>
      </w:r>
      <w:r>
        <w:rPr>
          <w:rFonts w:ascii="Times New Roman" w:hAnsi="Times New Roman" w:cs="Times New Roman"/>
          <w:sz w:val="24"/>
          <w:szCs w:val="24"/>
        </w:rPr>
        <w:t>год,</w:t>
      </w:r>
      <w:r>
        <w:rPr>
          <w:rFonts w:ascii="Times New Roman" w:hAnsi="Times New Roman" w:cs="Times New Roman"/>
          <w:spacing w:val="-9"/>
          <w:sz w:val="24"/>
          <w:szCs w:val="24"/>
        </w:rPr>
        <w:t xml:space="preserve"> </w:t>
      </w:r>
      <w:r>
        <w:rPr>
          <w:rFonts w:ascii="Times New Roman" w:hAnsi="Times New Roman" w:cs="Times New Roman"/>
          <w:sz w:val="24"/>
          <w:szCs w:val="24"/>
        </w:rPr>
        <w:t>предшествующий</w:t>
      </w:r>
      <w:r>
        <w:rPr>
          <w:rFonts w:ascii="Times New Roman" w:hAnsi="Times New Roman" w:cs="Times New Roman"/>
          <w:spacing w:val="-9"/>
          <w:sz w:val="24"/>
          <w:szCs w:val="24"/>
        </w:rPr>
        <w:t xml:space="preserve"> </w:t>
      </w:r>
      <w:r>
        <w:rPr>
          <w:rFonts w:ascii="Times New Roman" w:hAnsi="Times New Roman" w:cs="Times New Roman"/>
          <w:sz w:val="24"/>
          <w:szCs w:val="24"/>
        </w:rPr>
        <w:t>году</w:t>
      </w:r>
      <w:r>
        <w:rPr>
          <w:rFonts w:ascii="Times New Roman" w:hAnsi="Times New Roman" w:cs="Times New Roman"/>
          <w:spacing w:val="-15"/>
          <w:sz w:val="24"/>
          <w:szCs w:val="24"/>
        </w:rPr>
        <w:t xml:space="preserve"> </w:t>
      </w:r>
      <w:r>
        <w:rPr>
          <w:rFonts w:ascii="Times New Roman" w:hAnsi="Times New Roman" w:cs="Times New Roman"/>
          <w:sz w:val="24"/>
          <w:szCs w:val="24"/>
        </w:rPr>
        <w:t>подачи</w:t>
      </w:r>
      <w:r>
        <w:rPr>
          <w:rFonts w:ascii="Times New Roman" w:hAnsi="Times New Roman" w:cs="Times New Roman"/>
          <w:spacing w:val="-9"/>
          <w:sz w:val="24"/>
          <w:szCs w:val="24"/>
        </w:rPr>
        <w:t xml:space="preserve"> </w:t>
      </w:r>
      <w:r>
        <w:rPr>
          <w:rFonts w:ascii="Times New Roman" w:hAnsi="Times New Roman" w:cs="Times New Roman"/>
          <w:sz w:val="24"/>
          <w:szCs w:val="24"/>
        </w:rPr>
        <w:t>гражданином</w:t>
      </w:r>
      <w:r>
        <w:rPr>
          <w:rFonts w:ascii="Times New Roman" w:hAnsi="Times New Roman" w:cs="Times New Roman"/>
          <w:spacing w:val="-10"/>
          <w:sz w:val="24"/>
          <w:szCs w:val="24"/>
        </w:rPr>
        <w:t xml:space="preserve"> </w:t>
      </w:r>
      <w:r>
        <w:rPr>
          <w:rFonts w:ascii="Times New Roman" w:hAnsi="Times New Roman" w:cs="Times New Roman"/>
          <w:sz w:val="24"/>
          <w:szCs w:val="24"/>
        </w:rPr>
        <w:t>документов</w:t>
      </w:r>
      <w:r>
        <w:rPr>
          <w:rFonts w:ascii="Times New Roman" w:hAnsi="Times New Roman" w:cs="Times New Roman"/>
          <w:spacing w:val="-9"/>
          <w:sz w:val="24"/>
          <w:szCs w:val="24"/>
        </w:rPr>
        <w:t xml:space="preserve"> </w:t>
      </w:r>
      <w:r>
        <w:rPr>
          <w:rFonts w:ascii="Times New Roman" w:hAnsi="Times New Roman" w:cs="Times New Roman"/>
          <w:sz w:val="24"/>
          <w:szCs w:val="24"/>
        </w:rPr>
        <w:t>для замещения должности муниципальной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w:t>
      </w:r>
      <w:r>
        <w:rPr>
          <w:rFonts w:ascii="Times New Roman" w:hAnsi="Times New Roman" w:cs="Times New Roman"/>
          <w:spacing w:val="-7"/>
          <w:sz w:val="24"/>
          <w:szCs w:val="24"/>
        </w:rPr>
        <w:t xml:space="preserve"> </w:t>
      </w:r>
      <w:r>
        <w:rPr>
          <w:rFonts w:ascii="Times New Roman" w:hAnsi="Times New Roman" w:cs="Times New Roman"/>
          <w:sz w:val="24"/>
          <w:szCs w:val="24"/>
        </w:rPr>
        <w:t>документов</w:t>
      </w:r>
      <w:r>
        <w:rPr>
          <w:rFonts w:ascii="Times New Roman" w:hAnsi="Times New Roman" w:cs="Times New Roman"/>
          <w:spacing w:val="-6"/>
          <w:sz w:val="24"/>
          <w:szCs w:val="24"/>
        </w:rPr>
        <w:t xml:space="preserve"> </w:t>
      </w:r>
      <w:r>
        <w:rPr>
          <w:rFonts w:ascii="Times New Roman" w:hAnsi="Times New Roman" w:cs="Times New Roman"/>
          <w:sz w:val="24"/>
          <w:szCs w:val="24"/>
        </w:rPr>
        <w:t>для</w:t>
      </w:r>
      <w:r>
        <w:rPr>
          <w:rFonts w:ascii="Times New Roman" w:hAnsi="Times New Roman" w:cs="Times New Roman"/>
          <w:spacing w:val="-5"/>
          <w:sz w:val="24"/>
          <w:szCs w:val="24"/>
        </w:rPr>
        <w:t xml:space="preserve"> </w:t>
      </w:r>
      <w:r>
        <w:rPr>
          <w:rFonts w:ascii="Times New Roman" w:hAnsi="Times New Roman" w:cs="Times New Roman"/>
          <w:sz w:val="24"/>
          <w:szCs w:val="24"/>
        </w:rPr>
        <w:t>замещения</w:t>
      </w:r>
      <w:r>
        <w:rPr>
          <w:rFonts w:ascii="Times New Roman" w:hAnsi="Times New Roman" w:cs="Times New Roman"/>
          <w:spacing w:val="-6"/>
          <w:sz w:val="24"/>
          <w:szCs w:val="24"/>
        </w:rPr>
        <w:t xml:space="preserve"> </w:t>
      </w:r>
      <w:r>
        <w:rPr>
          <w:rFonts w:ascii="Times New Roman" w:hAnsi="Times New Roman" w:cs="Times New Roman"/>
          <w:sz w:val="24"/>
          <w:szCs w:val="24"/>
        </w:rPr>
        <w:t>должности</w:t>
      </w:r>
      <w:r>
        <w:rPr>
          <w:rFonts w:ascii="Times New Roman" w:hAnsi="Times New Roman" w:cs="Times New Roman"/>
          <w:spacing w:val="-5"/>
          <w:sz w:val="24"/>
          <w:szCs w:val="24"/>
        </w:rPr>
        <w:t xml:space="preserve"> </w:t>
      </w:r>
      <w:r>
        <w:rPr>
          <w:rFonts w:ascii="Times New Roman" w:hAnsi="Times New Roman" w:cs="Times New Roman"/>
          <w:sz w:val="24"/>
          <w:szCs w:val="24"/>
        </w:rPr>
        <w:t>муниципальной</w:t>
      </w:r>
      <w:r>
        <w:rPr>
          <w:rFonts w:ascii="Times New Roman" w:hAnsi="Times New Roman" w:cs="Times New Roman"/>
          <w:spacing w:val="-5"/>
          <w:sz w:val="24"/>
          <w:szCs w:val="24"/>
        </w:rPr>
        <w:t xml:space="preserve"> </w:t>
      </w:r>
      <w:r>
        <w:rPr>
          <w:rFonts w:ascii="Times New Roman" w:hAnsi="Times New Roman" w:cs="Times New Roman"/>
          <w:sz w:val="24"/>
          <w:szCs w:val="24"/>
        </w:rPr>
        <w:t>службы</w:t>
      </w:r>
      <w:r>
        <w:rPr>
          <w:rFonts w:ascii="Times New Roman" w:hAnsi="Times New Roman" w:cs="Times New Roman"/>
          <w:spacing w:val="-4"/>
          <w:sz w:val="24"/>
          <w:szCs w:val="24"/>
        </w:rPr>
        <w:t xml:space="preserve"> </w:t>
      </w:r>
      <w:r>
        <w:rPr>
          <w:rFonts w:ascii="Times New Roman" w:hAnsi="Times New Roman" w:cs="Times New Roman"/>
          <w:sz w:val="24"/>
          <w:szCs w:val="24"/>
        </w:rPr>
        <w:t>(на</w:t>
      </w:r>
      <w:r>
        <w:rPr>
          <w:rFonts w:ascii="Times New Roman" w:hAnsi="Times New Roman" w:cs="Times New Roman"/>
          <w:spacing w:val="-7"/>
          <w:sz w:val="24"/>
          <w:szCs w:val="24"/>
        </w:rPr>
        <w:t xml:space="preserve"> </w:t>
      </w:r>
      <w:r>
        <w:rPr>
          <w:rFonts w:ascii="Times New Roman" w:hAnsi="Times New Roman" w:cs="Times New Roman"/>
          <w:sz w:val="24"/>
          <w:szCs w:val="24"/>
        </w:rPr>
        <w:t xml:space="preserve">отчетную </w:t>
      </w:r>
      <w:r>
        <w:rPr>
          <w:rFonts w:ascii="Times New Roman" w:hAnsi="Times New Roman" w:cs="Times New Roman"/>
          <w:spacing w:val="-2"/>
          <w:sz w:val="24"/>
          <w:szCs w:val="24"/>
        </w:rPr>
        <w:t>дату).</w:t>
      </w:r>
    </w:p>
    <w:p w:rsidR="00910FA0" w:rsidRDefault="00910FA0" w:rsidP="00910FA0">
      <w:pPr>
        <w:widowControl w:val="0"/>
        <w:autoSpaceDE w:val="0"/>
        <w:autoSpaceDN w:val="0"/>
        <w:adjustRightInd w:val="0"/>
        <w:spacing w:after="0" w:line="288" w:lineRule="atLeast"/>
        <w:ind w:firstLine="540"/>
        <w:jc w:val="both"/>
        <w:rPr>
          <w:rFonts w:ascii="Times New Roman" w:hAnsi="Times New Roman" w:cs="Times New Roman"/>
          <w:sz w:val="24"/>
          <w:szCs w:val="24"/>
        </w:rPr>
      </w:pPr>
      <w:r>
        <w:rPr>
          <w:rFonts w:ascii="Times New Roman" w:hAnsi="Times New Roman" w:cs="Times New Roman"/>
          <w:sz w:val="24"/>
          <w:szCs w:val="24"/>
        </w:rPr>
        <w:t xml:space="preserve">   Кандидат на должность, предусмотренную Перечнем, представляют сведения о доходах, об имуществе и обязательствах имущественного характера в соответствии с пунктом 5 настоящего Положения.</w:t>
      </w:r>
    </w:p>
    <w:p w:rsidR="00910FA0" w:rsidRDefault="00910FA0" w:rsidP="00910FA0">
      <w:pPr>
        <w:tabs>
          <w:tab w:val="left" w:pos="950"/>
        </w:tab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6. Муниципальный</w:t>
      </w:r>
      <w:r>
        <w:rPr>
          <w:rFonts w:ascii="Times New Roman" w:hAnsi="Times New Roman" w:cs="Times New Roman"/>
          <w:spacing w:val="-8"/>
          <w:sz w:val="24"/>
          <w:szCs w:val="24"/>
        </w:rPr>
        <w:t xml:space="preserve"> </w:t>
      </w:r>
      <w:r>
        <w:rPr>
          <w:rFonts w:ascii="Times New Roman" w:hAnsi="Times New Roman" w:cs="Times New Roman"/>
          <w:sz w:val="24"/>
          <w:szCs w:val="24"/>
        </w:rPr>
        <w:t>служащий</w:t>
      </w:r>
      <w:r>
        <w:rPr>
          <w:rFonts w:ascii="Times New Roman" w:hAnsi="Times New Roman" w:cs="Times New Roman"/>
          <w:spacing w:val="-8"/>
          <w:sz w:val="24"/>
          <w:szCs w:val="24"/>
        </w:rPr>
        <w:t xml:space="preserve"> </w:t>
      </w:r>
      <w:r>
        <w:rPr>
          <w:rFonts w:ascii="Times New Roman" w:hAnsi="Times New Roman" w:cs="Times New Roman"/>
          <w:spacing w:val="-2"/>
          <w:sz w:val="24"/>
          <w:szCs w:val="24"/>
        </w:rPr>
        <w:t>представляет:</w:t>
      </w:r>
    </w:p>
    <w:p w:rsidR="00910FA0" w:rsidRDefault="00910FA0" w:rsidP="00910FA0">
      <w:pPr>
        <w:tabs>
          <w:tab w:val="left" w:pos="950"/>
        </w:tab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а) сведения о своих доходах, полученных с 1 января по 31 декабря года, в котором возникли</w:t>
      </w:r>
      <w:r>
        <w:rPr>
          <w:rFonts w:ascii="Times New Roman" w:hAnsi="Times New Roman" w:cs="Times New Roman"/>
          <w:spacing w:val="-12"/>
          <w:sz w:val="24"/>
          <w:szCs w:val="24"/>
        </w:rPr>
        <w:t xml:space="preserve"> </w:t>
      </w:r>
      <w:r>
        <w:rPr>
          <w:rFonts w:ascii="Times New Roman" w:hAnsi="Times New Roman" w:cs="Times New Roman"/>
          <w:sz w:val="24"/>
          <w:szCs w:val="24"/>
        </w:rPr>
        <w:t>основания</w:t>
      </w:r>
      <w:r>
        <w:rPr>
          <w:rFonts w:ascii="Times New Roman" w:hAnsi="Times New Roman" w:cs="Times New Roman"/>
          <w:spacing w:val="-13"/>
          <w:sz w:val="24"/>
          <w:szCs w:val="24"/>
        </w:rPr>
        <w:t xml:space="preserve"> </w:t>
      </w:r>
      <w:r>
        <w:rPr>
          <w:rFonts w:ascii="Times New Roman" w:hAnsi="Times New Roman" w:cs="Times New Roman"/>
          <w:sz w:val="24"/>
          <w:szCs w:val="24"/>
        </w:rPr>
        <w:t>для</w:t>
      </w:r>
      <w:r>
        <w:rPr>
          <w:rFonts w:ascii="Times New Roman" w:hAnsi="Times New Roman" w:cs="Times New Roman"/>
          <w:spacing w:val="-13"/>
          <w:sz w:val="24"/>
          <w:szCs w:val="24"/>
        </w:rPr>
        <w:t xml:space="preserve"> </w:t>
      </w:r>
      <w:r>
        <w:rPr>
          <w:rFonts w:ascii="Times New Roman" w:hAnsi="Times New Roman" w:cs="Times New Roman"/>
          <w:sz w:val="24"/>
          <w:szCs w:val="24"/>
        </w:rPr>
        <w:t>представления</w:t>
      </w:r>
      <w:r>
        <w:rPr>
          <w:rFonts w:ascii="Times New Roman" w:hAnsi="Times New Roman" w:cs="Times New Roman"/>
          <w:spacing w:val="-13"/>
          <w:sz w:val="24"/>
          <w:szCs w:val="24"/>
        </w:rPr>
        <w:t xml:space="preserve"> </w:t>
      </w:r>
      <w:r>
        <w:rPr>
          <w:rFonts w:ascii="Times New Roman" w:hAnsi="Times New Roman" w:cs="Times New Roman"/>
          <w:sz w:val="24"/>
          <w:szCs w:val="24"/>
        </w:rPr>
        <w:t>сведений</w:t>
      </w:r>
      <w:r>
        <w:rPr>
          <w:rFonts w:ascii="Times New Roman" w:hAnsi="Times New Roman" w:cs="Times New Roman"/>
          <w:spacing w:val="-12"/>
          <w:sz w:val="24"/>
          <w:szCs w:val="24"/>
        </w:rPr>
        <w:t xml:space="preserve"> </w:t>
      </w:r>
      <w:r>
        <w:rPr>
          <w:rFonts w:ascii="Times New Roman" w:hAnsi="Times New Roman" w:cs="Times New Roman"/>
          <w:sz w:val="24"/>
          <w:szCs w:val="24"/>
        </w:rPr>
        <w:t>о</w:t>
      </w:r>
      <w:r>
        <w:rPr>
          <w:rFonts w:ascii="Times New Roman" w:hAnsi="Times New Roman" w:cs="Times New Roman"/>
          <w:spacing w:val="-13"/>
          <w:sz w:val="24"/>
          <w:szCs w:val="24"/>
        </w:rPr>
        <w:t xml:space="preserve"> </w:t>
      </w:r>
      <w:r>
        <w:rPr>
          <w:rFonts w:ascii="Times New Roman" w:hAnsi="Times New Roman" w:cs="Times New Roman"/>
          <w:sz w:val="24"/>
          <w:szCs w:val="24"/>
        </w:rPr>
        <w:t>расходах</w:t>
      </w:r>
      <w:r>
        <w:rPr>
          <w:rFonts w:ascii="Times New Roman" w:hAnsi="Times New Roman" w:cs="Times New Roman"/>
          <w:spacing w:val="-11"/>
          <w:sz w:val="24"/>
          <w:szCs w:val="24"/>
        </w:rPr>
        <w:t xml:space="preserve"> </w:t>
      </w:r>
      <w:r>
        <w:rPr>
          <w:rFonts w:ascii="Times New Roman" w:hAnsi="Times New Roman" w:cs="Times New Roman"/>
          <w:sz w:val="24"/>
          <w:szCs w:val="24"/>
        </w:rPr>
        <w:t>в</w:t>
      </w:r>
      <w:r>
        <w:rPr>
          <w:rFonts w:ascii="Times New Roman" w:hAnsi="Times New Roman" w:cs="Times New Roman"/>
          <w:spacing w:val="-14"/>
          <w:sz w:val="24"/>
          <w:szCs w:val="24"/>
        </w:rPr>
        <w:t xml:space="preserve"> </w:t>
      </w:r>
      <w:r>
        <w:rPr>
          <w:rFonts w:ascii="Times New Roman" w:hAnsi="Times New Roman" w:cs="Times New Roman"/>
          <w:sz w:val="24"/>
          <w:szCs w:val="24"/>
        </w:rPr>
        <w:t>соответствии</w:t>
      </w:r>
      <w:r>
        <w:rPr>
          <w:rFonts w:ascii="Times New Roman" w:hAnsi="Times New Roman" w:cs="Times New Roman"/>
          <w:spacing w:val="-12"/>
          <w:sz w:val="24"/>
          <w:szCs w:val="24"/>
        </w:rPr>
        <w:t xml:space="preserve"> </w:t>
      </w:r>
      <w:r>
        <w:rPr>
          <w:rFonts w:ascii="Times New Roman" w:hAnsi="Times New Roman" w:cs="Times New Roman"/>
          <w:sz w:val="24"/>
          <w:szCs w:val="24"/>
        </w:rPr>
        <w:t>с</w:t>
      </w:r>
      <w:r>
        <w:rPr>
          <w:rFonts w:ascii="Times New Roman" w:hAnsi="Times New Roman" w:cs="Times New Roman"/>
          <w:spacing w:val="-14"/>
          <w:sz w:val="24"/>
          <w:szCs w:val="24"/>
        </w:rPr>
        <w:t xml:space="preserve"> </w:t>
      </w:r>
      <w:r>
        <w:rPr>
          <w:rFonts w:ascii="Times New Roman" w:hAnsi="Times New Roman" w:cs="Times New Roman"/>
          <w:sz w:val="24"/>
          <w:szCs w:val="24"/>
        </w:rPr>
        <w:t xml:space="preserve">Федеральным </w:t>
      </w:r>
      <w:hyperlink r:id="rId9" w:history="1">
        <w:r>
          <w:rPr>
            <w:rStyle w:val="a7"/>
            <w:rFonts w:ascii="Times New Roman" w:hAnsi="Times New Roman" w:cs="Times New Roman"/>
            <w:sz w:val="24"/>
            <w:szCs w:val="24"/>
          </w:rPr>
          <w:t>законом</w:t>
        </w:r>
      </w:hyperlink>
      <w:r>
        <w:rPr>
          <w:rFonts w:ascii="Times New Roman" w:hAnsi="Times New Roman" w:cs="Times New Roman"/>
          <w:spacing w:val="-7"/>
          <w:sz w:val="24"/>
          <w:szCs w:val="24"/>
        </w:rPr>
        <w:t xml:space="preserve"> </w:t>
      </w:r>
      <w:r>
        <w:rPr>
          <w:rFonts w:ascii="Times New Roman" w:hAnsi="Times New Roman" w:cs="Times New Roman"/>
          <w:sz w:val="24"/>
          <w:szCs w:val="24"/>
        </w:rPr>
        <w:t>от</w:t>
      </w:r>
      <w:r>
        <w:rPr>
          <w:rFonts w:ascii="Times New Roman" w:hAnsi="Times New Roman" w:cs="Times New Roman"/>
          <w:spacing w:val="-7"/>
          <w:sz w:val="24"/>
          <w:szCs w:val="24"/>
        </w:rPr>
        <w:t xml:space="preserve"> </w:t>
      </w:r>
      <w:r>
        <w:rPr>
          <w:rFonts w:ascii="Times New Roman" w:hAnsi="Times New Roman" w:cs="Times New Roman"/>
          <w:sz w:val="24"/>
          <w:szCs w:val="24"/>
        </w:rPr>
        <w:t>03.12.2012</w:t>
      </w:r>
      <w:r>
        <w:rPr>
          <w:rFonts w:ascii="Times New Roman" w:hAnsi="Times New Roman" w:cs="Times New Roman"/>
          <w:spacing w:val="-10"/>
          <w:sz w:val="24"/>
          <w:szCs w:val="24"/>
        </w:rPr>
        <w:t xml:space="preserve"> </w:t>
      </w:r>
      <w:r>
        <w:rPr>
          <w:rFonts w:ascii="Times New Roman" w:hAnsi="Times New Roman" w:cs="Times New Roman"/>
          <w:sz w:val="24"/>
          <w:szCs w:val="24"/>
        </w:rPr>
        <w:t>№</w:t>
      </w:r>
      <w:r>
        <w:rPr>
          <w:rFonts w:ascii="Times New Roman" w:hAnsi="Times New Roman" w:cs="Times New Roman"/>
          <w:spacing w:val="-8"/>
          <w:sz w:val="24"/>
          <w:szCs w:val="24"/>
        </w:rPr>
        <w:t xml:space="preserve"> </w:t>
      </w:r>
      <w:r>
        <w:rPr>
          <w:rFonts w:ascii="Times New Roman" w:hAnsi="Times New Roman" w:cs="Times New Roman"/>
          <w:sz w:val="24"/>
          <w:szCs w:val="24"/>
        </w:rPr>
        <w:t>230-ФЗ</w:t>
      </w:r>
      <w:r>
        <w:rPr>
          <w:rFonts w:ascii="Times New Roman" w:hAnsi="Times New Roman" w:cs="Times New Roman"/>
          <w:spacing w:val="-5"/>
          <w:sz w:val="24"/>
          <w:szCs w:val="24"/>
        </w:rPr>
        <w:t xml:space="preserve"> </w:t>
      </w:r>
      <w:r>
        <w:rPr>
          <w:rFonts w:ascii="Times New Roman" w:hAnsi="Times New Roman" w:cs="Times New Roman"/>
          <w:sz w:val="24"/>
          <w:szCs w:val="24"/>
        </w:rPr>
        <w:t>"О</w:t>
      </w:r>
      <w:r>
        <w:rPr>
          <w:rFonts w:ascii="Times New Roman" w:hAnsi="Times New Roman" w:cs="Times New Roman"/>
          <w:spacing w:val="-8"/>
          <w:sz w:val="24"/>
          <w:szCs w:val="24"/>
        </w:rPr>
        <w:t xml:space="preserve"> </w:t>
      </w:r>
      <w:r>
        <w:rPr>
          <w:rFonts w:ascii="Times New Roman" w:hAnsi="Times New Roman" w:cs="Times New Roman"/>
          <w:sz w:val="24"/>
          <w:szCs w:val="24"/>
        </w:rPr>
        <w:t>контроле</w:t>
      </w:r>
      <w:r>
        <w:rPr>
          <w:rFonts w:ascii="Times New Roman" w:hAnsi="Times New Roman" w:cs="Times New Roman"/>
          <w:spacing w:val="-8"/>
          <w:sz w:val="24"/>
          <w:szCs w:val="24"/>
        </w:rPr>
        <w:t xml:space="preserve"> </w:t>
      </w:r>
      <w:r>
        <w:rPr>
          <w:rFonts w:ascii="Times New Roman" w:hAnsi="Times New Roman" w:cs="Times New Roman"/>
          <w:sz w:val="24"/>
          <w:szCs w:val="24"/>
        </w:rPr>
        <w:t>за</w:t>
      </w:r>
      <w:r>
        <w:rPr>
          <w:rFonts w:ascii="Times New Roman" w:hAnsi="Times New Roman" w:cs="Times New Roman"/>
          <w:spacing w:val="-8"/>
          <w:sz w:val="24"/>
          <w:szCs w:val="24"/>
        </w:rPr>
        <w:t xml:space="preserve"> </w:t>
      </w:r>
      <w:r>
        <w:rPr>
          <w:rFonts w:ascii="Times New Roman" w:hAnsi="Times New Roman" w:cs="Times New Roman"/>
          <w:sz w:val="24"/>
          <w:szCs w:val="24"/>
        </w:rPr>
        <w:t>соответствием</w:t>
      </w:r>
      <w:r>
        <w:rPr>
          <w:rFonts w:ascii="Times New Roman" w:hAnsi="Times New Roman" w:cs="Times New Roman"/>
          <w:spacing w:val="-8"/>
          <w:sz w:val="24"/>
          <w:szCs w:val="24"/>
        </w:rPr>
        <w:t xml:space="preserve"> </w:t>
      </w:r>
      <w:r>
        <w:rPr>
          <w:rFonts w:ascii="Times New Roman" w:hAnsi="Times New Roman" w:cs="Times New Roman"/>
          <w:sz w:val="24"/>
          <w:szCs w:val="24"/>
        </w:rPr>
        <w:t>расходов</w:t>
      </w:r>
      <w:r>
        <w:rPr>
          <w:rFonts w:ascii="Times New Roman" w:hAnsi="Times New Roman" w:cs="Times New Roman"/>
          <w:spacing w:val="-8"/>
          <w:sz w:val="24"/>
          <w:szCs w:val="24"/>
        </w:rPr>
        <w:t xml:space="preserve"> </w:t>
      </w:r>
      <w:r>
        <w:rPr>
          <w:rFonts w:ascii="Times New Roman" w:hAnsi="Times New Roman" w:cs="Times New Roman"/>
          <w:sz w:val="24"/>
          <w:szCs w:val="24"/>
        </w:rPr>
        <w:t>лиц,</w:t>
      </w:r>
      <w:r>
        <w:rPr>
          <w:rFonts w:ascii="Times New Roman" w:hAnsi="Times New Roman" w:cs="Times New Roman"/>
          <w:spacing w:val="-7"/>
          <w:sz w:val="24"/>
          <w:szCs w:val="24"/>
        </w:rPr>
        <w:t xml:space="preserve"> </w:t>
      </w:r>
      <w:r>
        <w:rPr>
          <w:rFonts w:ascii="Times New Roman" w:hAnsi="Times New Roman" w:cs="Times New Roman"/>
          <w:sz w:val="24"/>
          <w:szCs w:val="24"/>
        </w:rPr>
        <w:t>замещающих государственные должности, и иных лиц их доходам" (отчетный период),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910FA0" w:rsidRDefault="00910FA0" w:rsidP="00910FA0">
      <w:pPr>
        <w:autoSpaceDE w:val="0"/>
        <w:autoSpaceDN w:val="0"/>
        <w:adjustRightInd w:val="0"/>
        <w:spacing w:before="1" w:after="0" w:line="240" w:lineRule="auto"/>
        <w:ind w:left="2" w:right="137" w:firstLine="707"/>
        <w:jc w:val="both"/>
        <w:rPr>
          <w:rFonts w:ascii="Times New Roman" w:hAnsi="Times New Roman" w:cs="Times New Roman"/>
          <w:sz w:val="24"/>
          <w:szCs w:val="24"/>
        </w:rPr>
      </w:pPr>
      <w:r>
        <w:rPr>
          <w:rFonts w:ascii="Times New Roman" w:hAnsi="Times New Roman" w:cs="Times New Roman"/>
          <w:sz w:val="24"/>
          <w:szCs w:val="24"/>
        </w:rPr>
        <w:t>б) 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w:t>
      </w:r>
      <w:r>
        <w:rPr>
          <w:rFonts w:ascii="Times New Roman" w:hAnsi="Times New Roman" w:cs="Times New Roman"/>
          <w:spacing w:val="9"/>
          <w:sz w:val="24"/>
          <w:szCs w:val="24"/>
        </w:rPr>
        <w:t xml:space="preserve"> </w:t>
      </w:r>
      <w:r>
        <w:rPr>
          <w:rFonts w:ascii="Times New Roman" w:hAnsi="Times New Roman" w:cs="Times New Roman"/>
          <w:sz w:val="24"/>
          <w:szCs w:val="24"/>
        </w:rPr>
        <w:t>сведений</w:t>
      </w:r>
      <w:r>
        <w:rPr>
          <w:rFonts w:ascii="Times New Roman" w:hAnsi="Times New Roman" w:cs="Times New Roman"/>
          <w:spacing w:val="10"/>
          <w:sz w:val="24"/>
          <w:szCs w:val="24"/>
        </w:rPr>
        <w:t xml:space="preserve"> </w:t>
      </w:r>
      <w:r>
        <w:rPr>
          <w:rFonts w:ascii="Times New Roman" w:hAnsi="Times New Roman" w:cs="Times New Roman"/>
          <w:sz w:val="24"/>
          <w:szCs w:val="24"/>
        </w:rPr>
        <w:t>о</w:t>
      </w:r>
      <w:r>
        <w:rPr>
          <w:rFonts w:ascii="Times New Roman" w:hAnsi="Times New Roman" w:cs="Times New Roman"/>
          <w:spacing w:val="9"/>
          <w:sz w:val="24"/>
          <w:szCs w:val="24"/>
        </w:rPr>
        <w:t xml:space="preserve"> </w:t>
      </w:r>
      <w:r>
        <w:rPr>
          <w:rFonts w:ascii="Times New Roman" w:hAnsi="Times New Roman" w:cs="Times New Roman"/>
          <w:sz w:val="24"/>
          <w:szCs w:val="24"/>
        </w:rPr>
        <w:t>расходах</w:t>
      </w:r>
      <w:r>
        <w:rPr>
          <w:rFonts w:ascii="Times New Roman" w:hAnsi="Times New Roman" w:cs="Times New Roman"/>
          <w:spacing w:val="12"/>
          <w:sz w:val="24"/>
          <w:szCs w:val="24"/>
        </w:rPr>
        <w:t xml:space="preserve"> </w:t>
      </w:r>
      <w:r>
        <w:rPr>
          <w:rFonts w:ascii="Times New Roman" w:hAnsi="Times New Roman" w:cs="Times New Roman"/>
          <w:sz w:val="24"/>
          <w:szCs w:val="24"/>
        </w:rPr>
        <w:t>в</w:t>
      </w:r>
      <w:r>
        <w:rPr>
          <w:rFonts w:ascii="Times New Roman" w:hAnsi="Times New Roman" w:cs="Times New Roman"/>
          <w:spacing w:val="9"/>
          <w:sz w:val="24"/>
          <w:szCs w:val="24"/>
        </w:rPr>
        <w:t xml:space="preserve"> </w:t>
      </w:r>
      <w:r>
        <w:rPr>
          <w:rFonts w:ascii="Times New Roman" w:hAnsi="Times New Roman" w:cs="Times New Roman"/>
          <w:sz w:val="24"/>
          <w:szCs w:val="24"/>
        </w:rPr>
        <w:t>соответствии</w:t>
      </w:r>
      <w:r>
        <w:rPr>
          <w:rFonts w:ascii="Times New Roman" w:hAnsi="Times New Roman" w:cs="Times New Roman"/>
          <w:spacing w:val="10"/>
          <w:sz w:val="24"/>
          <w:szCs w:val="24"/>
        </w:rPr>
        <w:t xml:space="preserve"> </w:t>
      </w:r>
      <w:r>
        <w:rPr>
          <w:rFonts w:ascii="Times New Roman" w:hAnsi="Times New Roman" w:cs="Times New Roman"/>
          <w:sz w:val="24"/>
          <w:szCs w:val="24"/>
        </w:rPr>
        <w:t>с</w:t>
      </w:r>
      <w:r>
        <w:rPr>
          <w:rFonts w:ascii="Times New Roman" w:hAnsi="Times New Roman" w:cs="Times New Roman"/>
          <w:spacing w:val="9"/>
          <w:sz w:val="24"/>
          <w:szCs w:val="24"/>
        </w:rPr>
        <w:t xml:space="preserve"> </w:t>
      </w:r>
      <w:r>
        <w:rPr>
          <w:rFonts w:ascii="Times New Roman" w:hAnsi="Times New Roman" w:cs="Times New Roman"/>
          <w:sz w:val="24"/>
          <w:szCs w:val="24"/>
        </w:rPr>
        <w:t>Федеральным</w:t>
      </w:r>
      <w:r>
        <w:rPr>
          <w:rFonts w:ascii="Times New Roman" w:hAnsi="Times New Roman" w:cs="Times New Roman"/>
          <w:spacing w:val="15"/>
          <w:sz w:val="24"/>
          <w:szCs w:val="24"/>
        </w:rPr>
        <w:t xml:space="preserve"> </w:t>
      </w:r>
      <w:hyperlink r:id="rId10" w:history="1">
        <w:r>
          <w:rPr>
            <w:rStyle w:val="a7"/>
            <w:rFonts w:ascii="Times New Roman" w:hAnsi="Times New Roman" w:cs="Times New Roman"/>
            <w:sz w:val="24"/>
            <w:szCs w:val="24"/>
          </w:rPr>
          <w:t>законом</w:t>
        </w:r>
      </w:hyperlink>
      <w:r>
        <w:rPr>
          <w:rFonts w:ascii="Times New Roman" w:hAnsi="Times New Roman" w:cs="Times New Roman"/>
          <w:spacing w:val="10"/>
          <w:sz w:val="24"/>
          <w:szCs w:val="24"/>
        </w:rPr>
        <w:t xml:space="preserve"> </w:t>
      </w:r>
      <w:r>
        <w:rPr>
          <w:rFonts w:ascii="Times New Roman" w:hAnsi="Times New Roman" w:cs="Times New Roman"/>
          <w:sz w:val="24"/>
          <w:szCs w:val="24"/>
        </w:rPr>
        <w:t>от</w:t>
      </w:r>
      <w:r>
        <w:rPr>
          <w:rFonts w:ascii="Times New Roman" w:hAnsi="Times New Roman" w:cs="Times New Roman"/>
          <w:spacing w:val="11"/>
          <w:sz w:val="24"/>
          <w:szCs w:val="24"/>
        </w:rPr>
        <w:t xml:space="preserve"> </w:t>
      </w:r>
      <w:r>
        <w:rPr>
          <w:rFonts w:ascii="Times New Roman" w:hAnsi="Times New Roman" w:cs="Times New Roman"/>
          <w:spacing w:val="-2"/>
          <w:sz w:val="24"/>
          <w:szCs w:val="24"/>
        </w:rPr>
        <w:t>03.12.2012</w:t>
      </w:r>
      <w:r>
        <w:rPr>
          <w:rFonts w:ascii="Times New Roman" w:hAnsi="Times New Roman" w:cs="Times New Roman"/>
          <w:sz w:val="24"/>
          <w:szCs w:val="24"/>
        </w:rPr>
        <w:t xml:space="preserve"> </w:t>
      </w:r>
      <w:r>
        <w:rPr>
          <w:rFonts w:ascii="Times New Roman" w:hAnsi="Times New Roman" w:cs="Times New Roman"/>
          <w:sz w:val="24"/>
          <w:szCs w:val="24"/>
        </w:rPr>
        <w:lastRenderedPageBreak/>
        <w:t>№ 230-ФЗ "О контроле за соответствием расходов лиц, замещающих государственные должности, и иных лиц их доходам"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   Сведения о своих расходах, а также сведения</w:t>
      </w:r>
      <w:r>
        <w:rPr>
          <w:rFonts w:ascii="Times New Roman" w:hAnsi="Times New Roman" w:cs="Times New Roman"/>
          <w:spacing w:val="-9"/>
          <w:sz w:val="24"/>
          <w:szCs w:val="24"/>
        </w:rPr>
        <w:t xml:space="preserve"> </w:t>
      </w:r>
      <w:r>
        <w:rPr>
          <w:rFonts w:ascii="Times New Roman" w:hAnsi="Times New Roman" w:cs="Times New Roman"/>
          <w:sz w:val="24"/>
          <w:szCs w:val="24"/>
        </w:rPr>
        <w:t>о</w:t>
      </w:r>
      <w:r>
        <w:rPr>
          <w:rFonts w:ascii="Times New Roman" w:hAnsi="Times New Roman" w:cs="Times New Roman"/>
          <w:spacing w:val="-9"/>
          <w:sz w:val="24"/>
          <w:szCs w:val="24"/>
        </w:rPr>
        <w:t xml:space="preserve"> </w:t>
      </w:r>
      <w:r>
        <w:rPr>
          <w:rFonts w:ascii="Times New Roman" w:hAnsi="Times New Roman" w:cs="Times New Roman"/>
          <w:sz w:val="24"/>
          <w:szCs w:val="24"/>
        </w:rPr>
        <w:t>расходах</w:t>
      </w:r>
      <w:r>
        <w:rPr>
          <w:rFonts w:ascii="Times New Roman" w:hAnsi="Times New Roman" w:cs="Times New Roman"/>
          <w:spacing w:val="-7"/>
          <w:sz w:val="24"/>
          <w:szCs w:val="24"/>
        </w:rPr>
        <w:t xml:space="preserve"> </w:t>
      </w:r>
      <w:r>
        <w:rPr>
          <w:rFonts w:ascii="Times New Roman" w:hAnsi="Times New Roman" w:cs="Times New Roman"/>
          <w:sz w:val="24"/>
          <w:szCs w:val="24"/>
        </w:rPr>
        <w:t>своих</w:t>
      </w:r>
      <w:r>
        <w:rPr>
          <w:rFonts w:ascii="Times New Roman" w:hAnsi="Times New Roman" w:cs="Times New Roman"/>
          <w:spacing w:val="-7"/>
          <w:sz w:val="24"/>
          <w:szCs w:val="24"/>
        </w:rPr>
        <w:t xml:space="preserve"> </w:t>
      </w:r>
      <w:r>
        <w:rPr>
          <w:rFonts w:ascii="Times New Roman" w:hAnsi="Times New Roman" w:cs="Times New Roman"/>
          <w:sz w:val="24"/>
          <w:szCs w:val="24"/>
        </w:rPr>
        <w:t>супруги</w:t>
      </w:r>
      <w:r>
        <w:rPr>
          <w:rFonts w:ascii="Times New Roman" w:hAnsi="Times New Roman" w:cs="Times New Roman"/>
          <w:spacing w:val="-8"/>
          <w:sz w:val="24"/>
          <w:szCs w:val="24"/>
        </w:rPr>
        <w:t xml:space="preserve"> </w:t>
      </w:r>
      <w:r>
        <w:rPr>
          <w:rFonts w:ascii="Times New Roman" w:hAnsi="Times New Roman" w:cs="Times New Roman"/>
          <w:sz w:val="24"/>
          <w:szCs w:val="24"/>
        </w:rPr>
        <w:t>(супруга)</w:t>
      </w:r>
      <w:r>
        <w:rPr>
          <w:rFonts w:ascii="Times New Roman" w:hAnsi="Times New Roman" w:cs="Times New Roman"/>
          <w:spacing w:val="-10"/>
          <w:sz w:val="24"/>
          <w:szCs w:val="24"/>
        </w:rPr>
        <w:t xml:space="preserve"> </w:t>
      </w:r>
      <w:r>
        <w:rPr>
          <w:rFonts w:ascii="Times New Roman" w:hAnsi="Times New Roman" w:cs="Times New Roman"/>
          <w:sz w:val="24"/>
          <w:szCs w:val="24"/>
        </w:rPr>
        <w:t>и</w:t>
      </w:r>
      <w:r>
        <w:rPr>
          <w:rFonts w:ascii="Times New Roman" w:hAnsi="Times New Roman" w:cs="Times New Roman"/>
          <w:spacing w:val="-6"/>
          <w:sz w:val="24"/>
          <w:szCs w:val="24"/>
        </w:rPr>
        <w:t xml:space="preserve"> </w:t>
      </w:r>
      <w:r>
        <w:rPr>
          <w:rFonts w:ascii="Times New Roman" w:hAnsi="Times New Roman" w:cs="Times New Roman"/>
          <w:sz w:val="24"/>
          <w:szCs w:val="24"/>
        </w:rPr>
        <w:t>несовершеннолетних</w:t>
      </w:r>
      <w:r>
        <w:rPr>
          <w:rFonts w:ascii="Times New Roman" w:hAnsi="Times New Roman" w:cs="Times New Roman"/>
          <w:spacing w:val="-1"/>
          <w:sz w:val="24"/>
          <w:szCs w:val="24"/>
        </w:rPr>
        <w:t xml:space="preserve"> </w:t>
      </w:r>
      <w:r>
        <w:rPr>
          <w:rFonts w:ascii="Times New Roman" w:hAnsi="Times New Roman" w:cs="Times New Roman"/>
          <w:sz w:val="24"/>
          <w:szCs w:val="24"/>
        </w:rPr>
        <w:t>детей</w:t>
      </w:r>
      <w:r>
        <w:rPr>
          <w:rFonts w:ascii="Times New Roman" w:hAnsi="Times New Roman" w:cs="Times New Roman"/>
          <w:spacing w:val="-9"/>
          <w:sz w:val="24"/>
          <w:szCs w:val="24"/>
        </w:rPr>
        <w:t xml:space="preserve"> </w:t>
      </w:r>
      <w:r>
        <w:rPr>
          <w:rFonts w:ascii="Times New Roman" w:hAnsi="Times New Roman" w:cs="Times New Roman"/>
          <w:sz w:val="24"/>
          <w:szCs w:val="24"/>
        </w:rPr>
        <w:t>представляются муниципальным служащим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(отчетного периода), если общая сумма таких сделок превышает общий доход муниципального служащего, его супруги (супруга) и несовершеннолетних детей за три последних года, предшествующих отчетному периоду, и об источниках получения средств, за счет которых совершены эти сделки.</w:t>
      </w:r>
    </w:p>
    <w:p w:rsidR="00910FA0" w:rsidRDefault="00910FA0" w:rsidP="00910FA0">
      <w:pPr>
        <w:autoSpaceDE w:val="0"/>
        <w:autoSpaceDN w:val="0"/>
        <w:adjustRightInd w:val="0"/>
        <w:spacing w:before="1" w:after="0" w:line="240" w:lineRule="auto"/>
        <w:ind w:left="567" w:right="134"/>
        <w:jc w:val="both"/>
        <w:rPr>
          <w:rFonts w:ascii="Times New Roman" w:hAnsi="Times New Roman" w:cs="Times New Roman"/>
          <w:sz w:val="24"/>
          <w:szCs w:val="24"/>
        </w:rPr>
      </w:pPr>
      <w:r>
        <w:rPr>
          <w:rFonts w:ascii="Times New Roman" w:hAnsi="Times New Roman" w:cs="Times New Roman"/>
          <w:sz w:val="24"/>
          <w:szCs w:val="24"/>
        </w:rPr>
        <w:t>7. Сведения, предусмотренные пунктами 2 и 3 настоящего Положения,</w:t>
      </w:r>
    </w:p>
    <w:p w:rsidR="00910FA0" w:rsidRDefault="00910FA0" w:rsidP="00910FA0">
      <w:pPr>
        <w:autoSpaceDE w:val="0"/>
        <w:autoSpaceDN w:val="0"/>
        <w:adjustRightInd w:val="0"/>
        <w:spacing w:before="1" w:after="0" w:line="240" w:lineRule="auto"/>
        <w:ind w:right="134"/>
        <w:jc w:val="both"/>
        <w:rPr>
          <w:rFonts w:ascii="Times New Roman" w:hAnsi="Times New Roman" w:cs="Times New Roman"/>
          <w:sz w:val="24"/>
          <w:szCs w:val="24"/>
        </w:rPr>
      </w:pPr>
      <w:r>
        <w:rPr>
          <w:rFonts w:ascii="Times New Roman" w:hAnsi="Times New Roman" w:cs="Times New Roman"/>
          <w:sz w:val="24"/>
          <w:szCs w:val="24"/>
        </w:rPr>
        <w:t>представляются должностному лицу Администрации Вочепшийского сельского поселения, ответственному за кадровую работу в течение 10 дней</w:t>
      </w:r>
    </w:p>
    <w:p w:rsidR="00910FA0" w:rsidRDefault="00910FA0" w:rsidP="00910FA0">
      <w:pPr>
        <w:autoSpaceDE w:val="0"/>
        <w:autoSpaceDN w:val="0"/>
        <w:adjustRightInd w:val="0"/>
        <w:spacing w:before="1" w:after="0" w:line="240" w:lineRule="auto"/>
        <w:ind w:right="134"/>
        <w:jc w:val="both"/>
        <w:rPr>
          <w:rFonts w:ascii="Times New Roman" w:hAnsi="Times New Roman" w:cs="Times New Roman"/>
          <w:sz w:val="24"/>
          <w:szCs w:val="24"/>
        </w:rPr>
      </w:pPr>
    </w:p>
    <w:p w:rsidR="00910FA0" w:rsidRDefault="00910FA0" w:rsidP="00910FA0">
      <w:pPr>
        <w:autoSpaceDE w:val="0"/>
        <w:autoSpaceDN w:val="0"/>
        <w:adjustRightInd w:val="0"/>
        <w:spacing w:before="1" w:after="0" w:line="240" w:lineRule="auto"/>
        <w:ind w:right="134"/>
        <w:jc w:val="both"/>
        <w:rPr>
          <w:rFonts w:ascii="Times New Roman" w:hAnsi="Times New Roman" w:cs="Times New Roman"/>
          <w:sz w:val="24"/>
          <w:szCs w:val="24"/>
        </w:rPr>
      </w:pPr>
    </w:p>
    <w:p w:rsidR="00910FA0" w:rsidRDefault="00910FA0" w:rsidP="00910FA0">
      <w:pPr>
        <w:autoSpaceDE w:val="0"/>
        <w:autoSpaceDN w:val="0"/>
        <w:adjustRightInd w:val="0"/>
        <w:spacing w:before="1" w:after="0" w:line="240" w:lineRule="auto"/>
        <w:ind w:right="134"/>
        <w:jc w:val="both"/>
        <w:rPr>
          <w:rFonts w:ascii="Times New Roman" w:hAnsi="Times New Roman" w:cs="Times New Roman"/>
          <w:sz w:val="24"/>
          <w:szCs w:val="24"/>
        </w:rPr>
      </w:pPr>
      <w:r>
        <w:rPr>
          <w:rFonts w:ascii="Times New Roman" w:hAnsi="Times New Roman" w:cs="Times New Roman"/>
          <w:sz w:val="24"/>
          <w:szCs w:val="24"/>
        </w:rPr>
        <w:t>после окончания срока, предусмотренного для их представления.</w:t>
      </w:r>
    </w:p>
    <w:p w:rsidR="00910FA0" w:rsidRDefault="00910FA0" w:rsidP="00910FA0">
      <w:pPr>
        <w:autoSpaceDE w:val="0"/>
        <w:autoSpaceDN w:val="0"/>
        <w:adjustRightInd w:val="0"/>
        <w:spacing w:before="1" w:after="0" w:line="240" w:lineRule="auto"/>
        <w:ind w:right="134"/>
        <w:jc w:val="both"/>
        <w:rPr>
          <w:rFonts w:ascii="Times New Roman" w:hAnsi="Times New Roman" w:cs="Times New Roman"/>
          <w:sz w:val="24"/>
          <w:szCs w:val="24"/>
        </w:rPr>
      </w:pPr>
      <w:r>
        <w:rPr>
          <w:rFonts w:ascii="Times New Roman" w:hAnsi="Times New Roman" w:cs="Times New Roman"/>
          <w:sz w:val="24"/>
          <w:szCs w:val="24"/>
        </w:rPr>
        <w:t xml:space="preserve">        8.В случае если лица, перечисленные в пунктах 2 и 3 настоящего положения, обнаружили, что в представленных ими сведениях не отражены или не полностью отражены</w:t>
      </w:r>
      <w:r>
        <w:rPr>
          <w:rFonts w:ascii="Times New Roman" w:hAnsi="Times New Roman" w:cs="Times New Roman"/>
          <w:spacing w:val="-10"/>
          <w:sz w:val="24"/>
          <w:szCs w:val="24"/>
        </w:rPr>
        <w:t xml:space="preserve"> </w:t>
      </w:r>
      <w:r>
        <w:rPr>
          <w:rFonts w:ascii="Times New Roman" w:hAnsi="Times New Roman" w:cs="Times New Roman"/>
          <w:sz w:val="24"/>
          <w:szCs w:val="24"/>
        </w:rPr>
        <w:t>какие-либо</w:t>
      </w:r>
      <w:r>
        <w:rPr>
          <w:rFonts w:ascii="Times New Roman" w:hAnsi="Times New Roman" w:cs="Times New Roman"/>
          <w:spacing w:val="-9"/>
          <w:sz w:val="24"/>
          <w:szCs w:val="24"/>
        </w:rPr>
        <w:t xml:space="preserve"> </w:t>
      </w:r>
      <w:r>
        <w:rPr>
          <w:rFonts w:ascii="Times New Roman" w:hAnsi="Times New Roman" w:cs="Times New Roman"/>
          <w:sz w:val="24"/>
          <w:szCs w:val="24"/>
        </w:rPr>
        <w:t>сведения</w:t>
      </w:r>
      <w:r>
        <w:rPr>
          <w:rFonts w:ascii="Times New Roman" w:hAnsi="Times New Roman" w:cs="Times New Roman"/>
          <w:spacing w:val="-9"/>
          <w:sz w:val="24"/>
          <w:szCs w:val="24"/>
        </w:rPr>
        <w:t xml:space="preserve"> </w:t>
      </w:r>
      <w:r>
        <w:rPr>
          <w:rFonts w:ascii="Times New Roman" w:hAnsi="Times New Roman" w:cs="Times New Roman"/>
          <w:sz w:val="24"/>
          <w:szCs w:val="24"/>
        </w:rPr>
        <w:t>либо</w:t>
      </w:r>
      <w:r>
        <w:rPr>
          <w:rFonts w:ascii="Times New Roman" w:hAnsi="Times New Roman" w:cs="Times New Roman"/>
          <w:spacing w:val="-9"/>
          <w:sz w:val="24"/>
          <w:szCs w:val="24"/>
        </w:rPr>
        <w:t xml:space="preserve"> </w:t>
      </w:r>
      <w:r>
        <w:rPr>
          <w:rFonts w:ascii="Times New Roman" w:hAnsi="Times New Roman" w:cs="Times New Roman"/>
          <w:sz w:val="24"/>
          <w:szCs w:val="24"/>
        </w:rPr>
        <w:t>имеются</w:t>
      </w:r>
      <w:r>
        <w:rPr>
          <w:rFonts w:ascii="Times New Roman" w:hAnsi="Times New Roman" w:cs="Times New Roman"/>
          <w:spacing w:val="-12"/>
          <w:sz w:val="24"/>
          <w:szCs w:val="24"/>
        </w:rPr>
        <w:t xml:space="preserve"> </w:t>
      </w:r>
      <w:r>
        <w:rPr>
          <w:rFonts w:ascii="Times New Roman" w:hAnsi="Times New Roman" w:cs="Times New Roman"/>
          <w:sz w:val="24"/>
          <w:szCs w:val="24"/>
        </w:rPr>
        <w:t>ошибки,</w:t>
      </w:r>
      <w:r>
        <w:rPr>
          <w:rFonts w:ascii="Times New Roman" w:hAnsi="Times New Roman" w:cs="Times New Roman"/>
          <w:spacing w:val="-9"/>
          <w:sz w:val="24"/>
          <w:szCs w:val="24"/>
        </w:rPr>
        <w:t xml:space="preserve"> </w:t>
      </w:r>
      <w:r>
        <w:rPr>
          <w:rFonts w:ascii="Times New Roman" w:hAnsi="Times New Roman" w:cs="Times New Roman"/>
          <w:sz w:val="24"/>
          <w:szCs w:val="24"/>
        </w:rPr>
        <w:t>они</w:t>
      </w:r>
      <w:r>
        <w:rPr>
          <w:rFonts w:ascii="Times New Roman" w:hAnsi="Times New Roman" w:cs="Times New Roman"/>
          <w:spacing w:val="-8"/>
          <w:sz w:val="24"/>
          <w:szCs w:val="24"/>
        </w:rPr>
        <w:t xml:space="preserve"> </w:t>
      </w:r>
      <w:r>
        <w:rPr>
          <w:rFonts w:ascii="Times New Roman" w:hAnsi="Times New Roman" w:cs="Times New Roman"/>
          <w:sz w:val="24"/>
          <w:szCs w:val="24"/>
        </w:rPr>
        <w:t>вправе</w:t>
      </w:r>
      <w:r>
        <w:rPr>
          <w:rFonts w:ascii="Times New Roman" w:hAnsi="Times New Roman" w:cs="Times New Roman"/>
          <w:spacing w:val="-11"/>
          <w:sz w:val="24"/>
          <w:szCs w:val="24"/>
        </w:rPr>
        <w:t xml:space="preserve"> </w:t>
      </w:r>
      <w:r>
        <w:rPr>
          <w:rFonts w:ascii="Times New Roman" w:hAnsi="Times New Roman" w:cs="Times New Roman"/>
          <w:sz w:val="24"/>
          <w:szCs w:val="24"/>
        </w:rPr>
        <w:t>представить</w:t>
      </w:r>
      <w:r>
        <w:rPr>
          <w:rFonts w:ascii="Times New Roman" w:hAnsi="Times New Roman" w:cs="Times New Roman"/>
          <w:spacing w:val="-5"/>
          <w:sz w:val="24"/>
          <w:szCs w:val="24"/>
        </w:rPr>
        <w:t xml:space="preserve"> </w:t>
      </w:r>
      <w:r>
        <w:rPr>
          <w:rFonts w:ascii="Times New Roman" w:hAnsi="Times New Roman" w:cs="Times New Roman"/>
          <w:sz w:val="24"/>
          <w:szCs w:val="24"/>
        </w:rPr>
        <w:t>уточненные сведения в порядке, установленном настоящим Положением.</w:t>
      </w:r>
    </w:p>
    <w:p w:rsidR="00910FA0" w:rsidRDefault="00910FA0" w:rsidP="00910FA0">
      <w:pPr>
        <w:tabs>
          <w:tab w:val="left" w:pos="1121"/>
        </w:tabs>
        <w:autoSpaceDE w:val="0"/>
        <w:autoSpaceDN w:val="0"/>
        <w:adjustRightInd w:val="0"/>
        <w:spacing w:after="0" w:line="240" w:lineRule="auto"/>
        <w:ind w:right="140" w:firstLine="709"/>
        <w:jc w:val="both"/>
        <w:rPr>
          <w:rFonts w:ascii="Times New Roman" w:hAnsi="Times New Roman" w:cs="Times New Roman"/>
          <w:spacing w:val="-13"/>
          <w:sz w:val="24"/>
          <w:szCs w:val="24"/>
        </w:rPr>
      </w:pPr>
      <w:r>
        <w:rPr>
          <w:rFonts w:ascii="Times New Roman" w:hAnsi="Times New Roman" w:cs="Times New Roman"/>
          <w:sz w:val="24"/>
          <w:szCs w:val="24"/>
        </w:rPr>
        <w:t>8.1.Гражданин</w:t>
      </w:r>
      <w:r>
        <w:rPr>
          <w:rFonts w:ascii="Times New Roman" w:hAnsi="Times New Roman" w:cs="Times New Roman"/>
          <w:spacing w:val="-11"/>
          <w:sz w:val="24"/>
          <w:szCs w:val="24"/>
        </w:rPr>
        <w:t xml:space="preserve"> </w:t>
      </w:r>
      <w:r>
        <w:rPr>
          <w:rFonts w:ascii="Times New Roman" w:hAnsi="Times New Roman" w:cs="Times New Roman"/>
          <w:sz w:val="24"/>
          <w:szCs w:val="24"/>
        </w:rPr>
        <w:t>может</w:t>
      </w:r>
      <w:r>
        <w:rPr>
          <w:rFonts w:ascii="Times New Roman" w:hAnsi="Times New Roman" w:cs="Times New Roman"/>
          <w:spacing w:val="-11"/>
          <w:sz w:val="24"/>
          <w:szCs w:val="24"/>
        </w:rPr>
        <w:t xml:space="preserve"> </w:t>
      </w:r>
      <w:r>
        <w:rPr>
          <w:rFonts w:ascii="Times New Roman" w:hAnsi="Times New Roman" w:cs="Times New Roman"/>
          <w:sz w:val="24"/>
          <w:szCs w:val="24"/>
        </w:rPr>
        <w:t>представить</w:t>
      </w:r>
      <w:r>
        <w:rPr>
          <w:rFonts w:ascii="Times New Roman" w:hAnsi="Times New Roman" w:cs="Times New Roman"/>
          <w:spacing w:val="-8"/>
          <w:sz w:val="24"/>
          <w:szCs w:val="24"/>
        </w:rPr>
        <w:t xml:space="preserve"> </w:t>
      </w:r>
      <w:r>
        <w:rPr>
          <w:rFonts w:ascii="Times New Roman" w:hAnsi="Times New Roman" w:cs="Times New Roman"/>
          <w:sz w:val="24"/>
          <w:szCs w:val="24"/>
        </w:rPr>
        <w:t>уточненные</w:t>
      </w:r>
      <w:r>
        <w:rPr>
          <w:rFonts w:ascii="Times New Roman" w:hAnsi="Times New Roman" w:cs="Times New Roman"/>
          <w:spacing w:val="-11"/>
          <w:sz w:val="24"/>
          <w:szCs w:val="24"/>
        </w:rPr>
        <w:t xml:space="preserve"> </w:t>
      </w:r>
      <w:r>
        <w:rPr>
          <w:rFonts w:ascii="Times New Roman" w:hAnsi="Times New Roman" w:cs="Times New Roman"/>
          <w:sz w:val="24"/>
          <w:szCs w:val="24"/>
        </w:rPr>
        <w:t>сведения</w:t>
      </w:r>
      <w:r>
        <w:rPr>
          <w:rFonts w:ascii="Times New Roman" w:hAnsi="Times New Roman" w:cs="Times New Roman"/>
          <w:spacing w:val="-12"/>
          <w:sz w:val="24"/>
          <w:szCs w:val="24"/>
        </w:rPr>
        <w:t xml:space="preserve"> </w:t>
      </w:r>
      <w:r>
        <w:rPr>
          <w:rFonts w:ascii="Times New Roman" w:hAnsi="Times New Roman" w:cs="Times New Roman"/>
          <w:sz w:val="24"/>
          <w:szCs w:val="24"/>
        </w:rPr>
        <w:t>в</w:t>
      </w:r>
      <w:r>
        <w:rPr>
          <w:rFonts w:ascii="Times New Roman" w:hAnsi="Times New Roman" w:cs="Times New Roman"/>
          <w:spacing w:val="-12"/>
          <w:sz w:val="24"/>
          <w:szCs w:val="24"/>
        </w:rPr>
        <w:t xml:space="preserve"> </w:t>
      </w:r>
      <w:r>
        <w:rPr>
          <w:rFonts w:ascii="Times New Roman" w:hAnsi="Times New Roman" w:cs="Times New Roman"/>
          <w:sz w:val="24"/>
          <w:szCs w:val="24"/>
        </w:rPr>
        <w:t>течение</w:t>
      </w:r>
      <w:r>
        <w:rPr>
          <w:rFonts w:ascii="Times New Roman" w:hAnsi="Times New Roman" w:cs="Times New Roman"/>
          <w:spacing w:val="-13"/>
          <w:sz w:val="24"/>
          <w:szCs w:val="24"/>
        </w:rPr>
        <w:t xml:space="preserve"> </w:t>
      </w:r>
      <w:r>
        <w:rPr>
          <w:rFonts w:ascii="Times New Roman" w:hAnsi="Times New Roman" w:cs="Times New Roman"/>
          <w:sz w:val="24"/>
          <w:szCs w:val="24"/>
        </w:rPr>
        <w:t>одного</w:t>
      </w:r>
      <w:r>
        <w:rPr>
          <w:rFonts w:ascii="Times New Roman" w:hAnsi="Times New Roman" w:cs="Times New Roman"/>
          <w:spacing w:val="-12"/>
          <w:sz w:val="24"/>
          <w:szCs w:val="24"/>
        </w:rPr>
        <w:t xml:space="preserve"> </w:t>
      </w:r>
      <w:r>
        <w:rPr>
          <w:rFonts w:ascii="Times New Roman" w:hAnsi="Times New Roman" w:cs="Times New Roman"/>
          <w:sz w:val="24"/>
          <w:szCs w:val="24"/>
        </w:rPr>
        <w:t>месяца</w:t>
      </w:r>
      <w:r>
        <w:rPr>
          <w:rFonts w:ascii="Times New Roman" w:hAnsi="Times New Roman" w:cs="Times New Roman"/>
          <w:spacing w:val="-10"/>
          <w:sz w:val="24"/>
          <w:szCs w:val="24"/>
        </w:rPr>
        <w:t xml:space="preserve"> </w:t>
      </w:r>
      <w:r>
        <w:rPr>
          <w:rFonts w:ascii="Times New Roman" w:hAnsi="Times New Roman" w:cs="Times New Roman"/>
          <w:sz w:val="24"/>
          <w:szCs w:val="24"/>
        </w:rPr>
        <w:t xml:space="preserve">со дня представления сведений в соответствии с подпунктом "а" пункта 4 настоящего </w:t>
      </w:r>
      <w:r>
        <w:rPr>
          <w:rFonts w:ascii="Times New Roman" w:hAnsi="Times New Roman" w:cs="Times New Roman"/>
          <w:spacing w:val="-2"/>
          <w:sz w:val="24"/>
          <w:szCs w:val="24"/>
        </w:rPr>
        <w:t>Положения.</w:t>
      </w:r>
    </w:p>
    <w:p w:rsidR="00910FA0" w:rsidRDefault="00910FA0" w:rsidP="00910FA0">
      <w:pPr>
        <w:tabs>
          <w:tab w:val="left" w:pos="1135"/>
        </w:tabs>
        <w:autoSpaceDE w:val="0"/>
        <w:autoSpaceDN w:val="0"/>
        <w:adjustRightInd w:val="0"/>
        <w:spacing w:after="0" w:line="240" w:lineRule="auto"/>
        <w:ind w:right="140" w:firstLine="709"/>
        <w:jc w:val="both"/>
        <w:rPr>
          <w:rFonts w:ascii="Times New Roman" w:hAnsi="Times New Roman" w:cs="Times New Roman"/>
          <w:spacing w:val="-13"/>
          <w:sz w:val="24"/>
          <w:szCs w:val="24"/>
        </w:rPr>
      </w:pPr>
      <w:r>
        <w:rPr>
          <w:rFonts w:ascii="Times New Roman" w:hAnsi="Times New Roman" w:cs="Times New Roman"/>
          <w:spacing w:val="-13"/>
          <w:sz w:val="24"/>
          <w:szCs w:val="24"/>
        </w:rPr>
        <w:t>8.2.</w:t>
      </w:r>
      <w:r>
        <w:rPr>
          <w:rFonts w:ascii="Times New Roman" w:hAnsi="Times New Roman" w:cs="Times New Roman"/>
          <w:sz w:val="24"/>
          <w:szCs w:val="24"/>
        </w:rPr>
        <w:t xml:space="preserve"> Кандидат на должность, предусмотренную Перечнем, может представить уточненные сведения в течение одного месяца со дня представления сведений в соответствии с </w:t>
      </w:r>
      <w:hyperlink r:id="rId11" w:history="1">
        <w:r>
          <w:rPr>
            <w:rStyle w:val="a7"/>
            <w:rFonts w:ascii="Times New Roman" w:hAnsi="Times New Roman" w:cs="Times New Roman"/>
            <w:sz w:val="24"/>
            <w:szCs w:val="24"/>
          </w:rPr>
          <w:t>подпунктом "б" пункта 4</w:t>
        </w:r>
      </w:hyperlink>
      <w:r>
        <w:rPr>
          <w:rFonts w:ascii="Times New Roman" w:hAnsi="Times New Roman" w:cs="Times New Roman"/>
          <w:sz w:val="24"/>
          <w:szCs w:val="24"/>
        </w:rPr>
        <w:t xml:space="preserve"> настоящего Положения.</w:t>
      </w:r>
    </w:p>
    <w:p w:rsidR="00910FA0" w:rsidRDefault="00910FA0" w:rsidP="00910FA0">
      <w:pPr>
        <w:tabs>
          <w:tab w:val="left" w:pos="1135"/>
        </w:tabs>
        <w:autoSpaceDE w:val="0"/>
        <w:autoSpaceDN w:val="0"/>
        <w:adjustRightInd w:val="0"/>
        <w:spacing w:after="0" w:line="240" w:lineRule="auto"/>
        <w:ind w:right="140" w:firstLine="709"/>
        <w:jc w:val="both"/>
        <w:rPr>
          <w:rFonts w:ascii="Times New Roman" w:hAnsi="Times New Roman" w:cs="Times New Roman"/>
          <w:spacing w:val="-2"/>
          <w:sz w:val="24"/>
          <w:szCs w:val="24"/>
        </w:rPr>
      </w:pPr>
      <w:r>
        <w:rPr>
          <w:rFonts w:ascii="Times New Roman" w:hAnsi="Times New Roman" w:cs="Times New Roman"/>
          <w:spacing w:val="-13"/>
          <w:sz w:val="24"/>
          <w:szCs w:val="24"/>
        </w:rPr>
        <w:t>8.3.</w:t>
      </w:r>
      <w:r>
        <w:rPr>
          <w:rFonts w:ascii="Times New Roman" w:hAnsi="Times New Roman" w:cs="Times New Roman"/>
          <w:sz w:val="24"/>
          <w:szCs w:val="24"/>
        </w:rPr>
        <w:t xml:space="preserve"> Муниципальный служащий может представить уточненные сведения в течение одного месяца после окончания срока, указанного в </w:t>
      </w:r>
      <w:hyperlink r:id="rId12" w:history="1">
        <w:r>
          <w:rPr>
            <w:rStyle w:val="a7"/>
            <w:rFonts w:ascii="Times New Roman" w:hAnsi="Times New Roman" w:cs="Times New Roman"/>
            <w:sz w:val="24"/>
            <w:szCs w:val="24"/>
          </w:rPr>
          <w:t>подпункте "в"</w:t>
        </w:r>
      </w:hyperlink>
      <w:r>
        <w:rPr>
          <w:rFonts w:ascii="Times New Roman" w:hAnsi="Times New Roman" w:cs="Times New Roman"/>
          <w:sz w:val="24"/>
          <w:szCs w:val="24"/>
        </w:rPr>
        <w:t xml:space="preserve"> пункта 4 настоящего </w:t>
      </w:r>
      <w:r>
        <w:rPr>
          <w:rFonts w:ascii="Times New Roman" w:hAnsi="Times New Roman" w:cs="Times New Roman"/>
          <w:spacing w:val="-2"/>
          <w:sz w:val="24"/>
          <w:szCs w:val="24"/>
        </w:rPr>
        <w:t>Положения.</w:t>
      </w:r>
    </w:p>
    <w:p w:rsidR="00910FA0" w:rsidRDefault="00910FA0" w:rsidP="00910FA0">
      <w:pPr>
        <w:tabs>
          <w:tab w:val="left" w:pos="1135"/>
        </w:tabs>
        <w:autoSpaceDE w:val="0"/>
        <w:autoSpaceDN w:val="0"/>
        <w:adjustRightInd w:val="0"/>
        <w:spacing w:after="0" w:line="240" w:lineRule="auto"/>
        <w:ind w:right="140" w:firstLine="709"/>
        <w:jc w:val="both"/>
        <w:rPr>
          <w:rFonts w:ascii="Times New Roman" w:hAnsi="Times New Roman" w:cs="Times New Roman"/>
          <w:spacing w:val="-2"/>
          <w:sz w:val="24"/>
          <w:szCs w:val="24"/>
        </w:rPr>
      </w:pPr>
      <w:r>
        <w:rPr>
          <w:rFonts w:ascii="Times New Roman" w:hAnsi="Times New Roman" w:cs="Times New Roman"/>
          <w:spacing w:val="-2"/>
          <w:sz w:val="24"/>
          <w:szCs w:val="24"/>
        </w:rPr>
        <w:t>8.4.</w:t>
      </w:r>
      <w:r>
        <w:rPr>
          <w:rFonts w:ascii="Times New Roman" w:hAnsi="Times New Roman" w:cs="Times New Roman"/>
          <w:sz w:val="24"/>
          <w:szCs w:val="24"/>
        </w:rPr>
        <w:t xml:space="preserve"> Кандидат на должность, назначаемый в порядке перевода, может представить уточненные сведения в течение одного месяца со дня представления сведений в соответствии с подпунктом "г" пункта 4 настоящего Положения.</w:t>
      </w:r>
    </w:p>
    <w:p w:rsidR="00910FA0" w:rsidRDefault="00910FA0" w:rsidP="00910FA0">
      <w:pPr>
        <w:autoSpaceDE w:val="0"/>
        <w:autoSpaceDN w:val="0"/>
        <w:adjustRightInd w:val="0"/>
        <w:spacing w:after="0" w:line="240" w:lineRule="auto"/>
        <w:ind w:right="136" w:firstLine="567"/>
        <w:jc w:val="both"/>
        <w:rPr>
          <w:rFonts w:ascii="Times New Roman" w:hAnsi="Times New Roman" w:cs="Times New Roman"/>
          <w:sz w:val="24"/>
          <w:szCs w:val="24"/>
        </w:rPr>
      </w:pPr>
      <w:r>
        <w:rPr>
          <w:rFonts w:ascii="Times New Roman" w:hAnsi="Times New Roman" w:cs="Times New Roman"/>
          <w:sz w:val="24"/>
          <w:szCs w:val="24"/>
        </w:rPr>
        <w:t>9. В</w:t>
      </w:r>
      <w:r>
        <w:rPr>
          <w:rFonts w:ascii="Times New Roman" w:hAnsi="Times New Roman" w:cs="Times New Roman"/>
          <w:spacing w:val="-6"/>
          <w:sz w:val="24"/>
          <w:szCs w:val="24"/>
        </w:rPr>
        <w:t xml:space="preserve"> </w:t>
      </w:r>
      <w:r>
        <w:rPr>
          <w:rFonts w:ascii="Times New Roman" w:hAnsi="Times New Roman" w:cs="Times New Roman"/>
          <w:sz w:val="24"/>
          <w:szCs w:val="24"/>
        </w:rPr>
        <w:t>случае</w:t>
      </w:r>
      <w:r>
        <w:rPr>
          <w:rFonts w:ascii="Times New Roman" w:hAnsi="Times New Roman" w:cs="Times New Roman"/>
          <w:spacing w:val="-5"/>
          <w:sz w:val="24"/>
          <w:szCs w:val="24"/>
        </w:rPr>
        <w:t xml:space="preserve"> </w:t>
      </w:r>
      <w:r>
        <w:rPr>
          <w:rFonts w:ascii="Times New Roman" w:hAnsi="Times New Roman" w:cs="Times New Roman"/>
          <w:sz w:val="24"/>
          <w:szCs w:val="24"/>
        </w:rPr>
        <w:t>непредставления</w:t>
      </w:r>
      <w:r>
        <w:rPr>
          <w:rFonts w:ascii="Times New Roman" w:hAnsi="Times New Roman" w:cs="Times New Roman"/>
          <w:spacing w:val="-4"/>
          <w:sz w:val="24"/>
          <w:szCs w:val="24"/>
        </w:rPr>
        <w:t xml:space="preserve"> </w:t>
      </w:r>
      <w:r>
        <w:rPr>
          <w:rFonts w:ascii="Times New Roman" w:hAnsi="Times New Roman" w:cs="Times New Roman"/>
          <w:sz w:val="24"/>
          <w:szCs w:val="24"/>
        </w:rPr>
        <w:t>по</w:t>
      </w:r>
      <w:r>
        <w:rPr>
          <w:rFonts w:ascii="Times New Roman" w:hAnsi="Times New Roman" w:cs="Times New Roman"/>
          <w:spacing w:val="-7"/>
          <w:sz w:val="24"/>
          <w:szCs w:val="24"/>
        </w:rPr>
        <w:t xml:space="preserve"> </w:t>
      </w:r>
      <w:r>
        <w:rPr>
          <w:rFonts w:ascii="Times New Roman" w:hAnsi="Times New Roman" w:cs="Times New Roman"/>
          <w:sz w:val="24"/>
          <w:szCs w:val="24"/>
        </w:rPr>
        <w:t>объективным</w:t>
      </w:r>
      <w:r>
        <w:rPr>
          <w:rFonts w:ascii="Times New Roman" w:hAnsi="Times New Roman" w:cs="Times New Roman"/>
          <w:spacing w:val="-8"/>
          <w:sz w:val="24"/>
          <w:szCs w:val="24"/>
        </w:rPr>
        <w:t xml:space="preserve"> </w:t>
      </w:r>
      <w:r>
        <w:rPr>
          <w:rFonts w:ascii="Times New Roman" w:hAnsi="Times New Roman" w:cs="Times New Roman"/>
          <w:sz w:val="24"/>
          <w:szCs w:val="24"/>
        </w:rPr>
        <w:t>причинам кандидатом на должность, предусмотренную Перечнем, муниципальным служащим сведений о доходах, об имуществе и обязательствах имущественного характера своих супруги (супруга) и несовершеннолетних детей,</w:t>
      </w:r>
      <w:r>
        <w:rPr>
          <w:rFonts w:ascii="Times New Roman" w:hAnsi="Times New Roman" w:cs="Times New Roman"/>
          <w:spacing w:val="-10"/>
          <w:sz w:val="24"/>
          <w:szCs w:val="24"/>
        </w:rPr>
        <w:t xml:space="preserve"> </w:t>
      </w:r>
      <w:r>
        <w:rPr>
          <w:rFonts w:ascii="Times New Roman" w:hAnsi="Times New Roman" w:cs="Times New Roman"/>
          <w:sz w:val="24"/>
          <w:szCs w:val="24"/>
        </w:rPr>
        <w:t>данный</w:t>
      </w:r>
      <w:r>
        <w:rPr>
          <w:rFonts w:ascii="Times New Roman" w:hAnsi="Times New Roman" w:cs="Times New Roman"/>
          <w:spacing w:val="-12"/>
          <w:sz w:val="24"/>
          <w:szCs w:val="24"/>
        </w:rPr>
        <w:t xml:space="preserve"> </w:t>
      </w:r>
      <w:r>
        <w:rPr>
          <w:rFonts w:ascii="Times New Roman" w:hAnsi="Times New Roman" w:cs="Times New Roman"/>
          <w:sz w:val="24"/>
          <w:szCs w:val="24"/>
        </w:rPr>
        <w:t>факт</w:t>
      </w:r>
      <w:r>
        <w:rPr>
          <w:rFonts w:ascii="Times New Roman" w:hAnsi="Times New Roman" w:cs="Times New Roman"/>
          <w:spacing w:val="-10"/>
          <w:sz w:val="24"/>
          <w:szCs w:val="24"/>
        </w:rPr>
        <w:t xml:space="preserve"> </w:t>
      </w:r>
      <w:r>
        <w:rPr>
          <w:rFonts w:ascii="Times New Roman" w:hAnsi="Times New Roman" w:cs="Times New Roman"/>
          <w:sz w:val="24"/>
          <w:szCs w:val="24"/>
        </w:rPr>
        <w:t>подлежит</w:t>
      </w:r>
      <w:r>
        <w:rPr>
          <w:rFonts w:ascii="Times New Roman" w:hAnsi="Times New Roman" w:cs="Times New Roman"/>
          <w:spacing w:val="-10"/>
          <w:sz w:val="24"/>
          <w:szCs w:val="24"/>
        </w:rPr>
        <w:t xml:space="preserve"> </w:t>
      </w:r>
      <w:r>
        <w:rPr>
          <w:rFonts w:ascii="Times New Roman" w:hAnsi="Times New Roman" w:cs="Times New Roman"/>
          <w:sz w:val="24"/>
          <w:szCs w:val="24"/>
        </w:rPr>
        <w:t>рассмотрению</w:t>
      </w:r>
      <w:r>
        <w:rPr>
          <w:rFonts w:ascii="Times New Roman" w:hAnsi="Times New Roman" w:cs="Times New Roman"/>
          <w:spacing w:val="-10"/>
          <w:sz w:val="24"/>
          <w:szCs w:val="24"/>
        </w:rPr>
        <w:t xml:space="preserve"> </w:t>
      </w:r>
      <w:r>
        <w:rPr>
          <w:rFonts w:ascii="Times New Roman" w:hAnsi="Times New Roman" w:cs="Times New Roman"/>
          <w:sz w:val="24"/>
          <w:szCs w:val="24"/>
        </w:rPr>
        <w:t>на</w:t>
      </w:r>
      <w:r>
        <w:rPr>
          <w:rFonts w:ascii="Times New Roman" w:hAnsi="Times New Roman" w:cs="Times New Roman"/>
          <w:spacing w:val="-12"/>
          <w:sz w:val="24"/>
          <w:szCs w:val="24"/>
        </w:rPr>
        <w:t xml:space="preserve"> </w:t>
      </w:r>
      <w:r>
        <w:rPr>
          <w:rFonts w:ascii="Times New Roman" w:hAnsi="Times New Roman" w:cs="Times New Roman"/>
          <w:sz w:val="24"/>
          <w:szCs w:val="24"/>
        </w:rPr>
        <w:t>Комиссии по соблюдению требований к служебному поведению муниципальных служащих Администрации Вочепшийского сельского поселения и урегулированию конфликта интересов.</w:t>
      </w:r>
    </w:p>
    <w:p w:rsidR="00910FA0" w:rsidRDefault="00910FA0" w:rsidP="00910FA0">
      <w:pPr>
        <w:tabs>
          <w:tab w:val="left" w:pos="1150"/>
        </w:tabs>
        <w:autoSpaceDE w:val="0"/>
        <w:autoSpaceDN w:val="0"/>
        <w:adjustRightInd w:val="0"/>
        <w:spacing w:after="0" w:line="240" w:lineRule="auto"/>
        <w:ind w:right="136" w:firstLine="709"/>
        <w:jc w:val="both"/>
        <w:rPr>
          <w:rFonts w:ascii="Times New Roman" w:hAnsi="Times New Roman" w:cs="Times New Roman"/>
          <w:sz w:val="24"/>
          <w:szCs w:val="24"/>
        </w:rPr>
      </w:pPr>
      <w:r>
        <w:rPr>
          <w:rFonts w:ascii="Times New Roman" w:hAnsi="Times New Roman" w:cs="Times New Roman"/>
          <w:sz w:val="24"/>
          <w:szCs w:val="24"/>
        </w:rPr>
        <w:t>10.Проверка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w:t>
      </w:r>
      <w:r>
        <w:rPr>
          <w:rFonts w:ascii="Times New Roman" w:hAnsi="Times New Roman" w:cs="Times New Roman"/>
          <w:spacing w:val="-3"/>
          <w:sz w:val="24"/>
          <w:szCs w:val="24"/>
        </w:rPr>
        <w:t xml:space="preserve"> </w:t>
      </w:r>
      <w:r>
        <w:rPr>
          <w:rFonts w:ascii="Times New Roman" w:hAnsi="Times New Roman" w:cs="Times New Roman"/>
          <w:sz w:val="24"/>
          <w:szCs w:val="24"/>
        </w:rPr>
        <w:t>осуществляется</w:t>
      </w:r>
      <w:r>
        <w:rPr>
          <w:rFonts w:ascii="Times New Roman" w:hAnsi="Times New Roman" w:cs="Times New Roman"/>
          <w:spacing w:val="-3"/>
          <w:sz w:val="24"/>
          <w:szCs w:val="24"/>
        </w:rPr>
        <w:t xml:space="preserve"> </w:t>
      </w:r>
      <w:r>
        <w:rPr>
          <w:rFonts w:ascii="Times New Roman" w:hAnsi="Times New Roman" w:cs="Times New Roman"/>
          <w:sz w:val="24"/>
          <w:szCs w:val="24"/>
        </w:rPr>
        <w:t>в</w:t>
      </w:r>
      <w:r>
        <w:rPr>
          <w:rFonts w:ascii="Times New Roman" w:hAnsi="Times New Roman" w:cs="Times New Roman"/>
          <w:spacing w:val="-4"/>
          <w:sz w:val="24"/>
          <w:szCs w:val="24"/>
        </w:rPr>
        <w:t xml:space="preserve"> </w:t>
      </w:r>
      <w:r>
        <w:rPr>
          <w:rFonts w:ascii="Times New Roman" w:hAnsi="Times New Roman" w:cs="Times New Roman"/>
          <w:sz w:val="24"/>
          <w:szCs w:val="24"/>
        </w:rPr>
        <w:t>соответствии</w:t>
      </w:r>
      <w:r>
        <w:rPr>
          <w:rFonts w:ascii="Times New Roman" w:hAnsi="Times New Roman" w:cs="Times New Roman"/>
          <w:spacing w:val="-3"/>
          <w:sz w:val="24"/>
          <w:szCs w:val="24"/>
        </w:rPr>
        <w:t xml:space="preserve"> </w:t>
      </w:r>
      <w:r>
        <w:rPr>
          <w:rFonts w:ascii="Times New Roman" w:hAnsi="Times New Roman" w:cs="Times New Roman"/>
          <w:sz w:val="24"/>
          <w:szCs w:val="24"/>
        </w:rPr>
        <w:t>с</w:t>
      </w:r>
      <w:r>
        <w:rPr>
          <w:rFonts w:ascii="Times New Roman" w:hAnsi="Times New Roman" w:cs="Times New Roman"/>
          <w:spacing w:val="-2"/>
          <w:sz w:val="24"/>
          <w:szCs w:val="24"/>
        </w:rPr>
        <w:t xml:space="preserve"> </w:t>
      </w:r>
      <w:r>
        <w:rPr>
          <w:rFonts w:ascii="Times New Roman" w:hAnsi="Times New Roman" w:cs="Times New Roman"/>
          <w:sz w:val="24"/>
          <w:szCs w:val="24"/>
        </w:rPr>
        <w:t>законодательством</w:t>
      </w:r>
      <w:r>
        <w:rPr>
          <w:rFonts w:ascii="Times New Roman" w:hAnsi="Times New Roman" w:cs="Times New Roman"/>
          <w:spacing w:val="-3"/>
          <w:sz w:val="24"/>
          <w:szCs w:val="24"/>
        </w:rPr>
        <w:t xml:space="preserve"> </w:t>
      </w:r>
      <w:r>
        <w:rPr>
          <w:rFonts w:ascii="Times New Roman" w:hAnsi="Times New Roman" w:cs="Times New Roman"/>
          <w:sz w:val="24"/>
          <w:szCs w:val="24"/>
        </w:rPr>
        <w:t>Российской</w:t>
      </w:r>
      <w:r>
        <w:rPr>
          <w:rFonts w:ascii="Times New Roman" w:hAnsi="Times New Roman" w:cs="Times New Roman"/>
          <w:spacing w:val="-3"/>
          <w:sz w:val="24"/>
          <w:szCs w:val="24"/>
        </w:rPr>
        <w:t xml:space="preserve"> </w:t>
      </w:r>
      <w:r>
        <w:rPr>
          <w:rFonts w:ascii="Times New Roman" w:hAnsi="Times New Roman" w:cs="Times New Roman"/>
          <w:sz w:val="24"/>
          <w:szCs w:val="24"/>
        </w:rPr>
        <w:t>Федерации.</w:t>
      </w:r>
    </w:p>
    <w:p w:rsidR="00910FA0" w:rsidRDefault="00910FA0" w:rsidP="00910FA0">
      <w:pPr>
        <w:tabs>
          <w:tab w:val="left" w:pos="1150"/>
        </w:tabs>
        <w:autoSpaceDE w:val="0"/>
        <w:autoSpaceDN w:val="0"/>
        <w:adjustRightInd w:val="0"/>
        <w:spacing w:after="0" w:line="240" w:lineRule="auto"/>
        <w:ind w:right="136" w:firstLine="709"/>
        <w:jc w:val="both"/>
        <w:rPr>
          <w:rFonts w:ascii="Times New Roman" w:hAnsi="Times New Roman" w:cs="Times New Roman"/>
          <w:sz w:val="24"/>
          <w:szCs w:val="24"/>
        </w:rPr>
      </w:pPr>
      <w:r>
        <w:rPr>
          <w:rFonts w:ascii="Times New Roman" w:hAnsi="Times New Roman" w:cs="Times New Roman"/>
          <w:sz w:val="24"/>
          <w:szCs w:val="24"/>
        </w:rPr>
        <w:t>11. Сведения, представляемые в соответствии с настоящим Положением, являются сведениями конфиденциального характера, если федеральным законом они не отнесены к сведениям, составляющим государственную тайну.</w:t>
      </w:r>
    </w:p>
    <w:p w:rsidR="00910FA0" w:rsidRDefault="00910FA0" w:rsidP="00910FA0">
      <w:pPr>
        <w:tabs>
          <w:tab w:val="left" w:pos="1147"/>
        </w:tabs>
        <w:autoSpaceDE w:val="0"/>
        <w:autoSpaceDN w:val="0"/>
        <w:adjustRightInd w:val="0"/>
        <w:spacing w:after="0" w:line="240" w:lineRule="auto"/>
        <w:ind w:right="137" w:firstLine="709"/>
        <w:jc w:val="both"/>
        <w:rPr>
          <w:rFonts w:ascii="Times New Roman" w:hAnsi="Times New Roman" w:cs="Times New Roman"/>
          <w:sz w:val="24"/>
          <w:szCs w:val="24"/>
        </w:rPr>
      </w:pPr>
      <w:r>
        <w:rPr>
          <w:rFonts w:ascii="Times New Roman" w:hAnsi="Times New Roman" w:cs="Times New Roman"/>
          <w:sz w:val="24"/>
          <w:szCs w:val="24"/>
        </w:rPr>
        <w:lastRenderedPageBreak/>
        <w:t>12.Лица, в должностные обязанности которых входит работа со сведениями, предусмотренными</w:t>
      </w:r>
      <w:r>
        <w:rPr>
          <w:rFonts w:ascii="Times New Roman" w:hAnsi="Times New Roman" w:cs="Times New Roman"/>
          <w:spacing w:val="-15"/>
          <w:sz w:val="24"/>
          <w:szCs w:val="24"/>
        </w:rPr>
        <w:t xml:space="preserve"> </w:t>
      </w:r>
      <w:r>
        <w:rPr>
          <w:rFonts w:ascii="Times New Roman" w:hAnsi="Times New Roman" w:cs="Times New Roman"/>
          <w:sz w:val="24"/>
          <w:szCs w:val="24"/>
        </w:rPr>
        <w:t>пунктами</w:t>
      </w:r>
      <w:r>
        <w:rPr>
          <w:rFonts w:ascii="Times New Roman" w:hAnsi="Times New Roman" w:cs="Times New Roman"/>
          <w:spacing w:val="-15"/>
          <w:sz w:val="24"/>
          <w:szCs w:val="24"/>
        </w:rPr>
        <w:t xml:space="preserve"> </w:t>
      </w:r>
      <w:r>
        <w:rPr>
          <w:rFonts w:ascii="Times New Roman" w:hAnsi="Times New Roman" w:cs="Times New Roman"/>
          <w:sz w:val="24"/>
          <w:szCs w:val="24"/>
        </w:rPr>
        <w:t>2</w:t>
      </w:r>
      <w:r>
        <w:rPr>
          <w:rFonts w:ascii="Times New Roman" w:hAnsi="Times New Roman" w:cs="Times New Roman"/>
          <w:spacing w:val="-15"/>
          <w:sz w:val="24"/>
          <w:szCs w:val="24"/>
        </w:rPr>
        <w:t xml:space="preserve"> </w:t>
      </w:r>
      <w:r>
        <w:rPr>
          <w:rFonts w:ascii="Times New Roman" w:hAnsi="Times New Roman" w:cs="Times New Roman"/>
          <w:sz w:val="24"/>
          <w:szCs w:val="24"/>
        </w:rPr>
        <w:t>и</w:t>
      </w:r>
      <w:r>
        <w:rPr>
          <w:rFonts w:ascii="Times New Roman" w:hAnsi="Times New Roman" w:cs="Times New Roman"/>
          <w:spacing w:val="-15"/>
          <w:sz w:val="24"/>
          <w:szCs w:val="24"/>
        </w:rPr>
        <w:t xml:space="preserve"> </w:t>
      </w:r>
      <w:r>
        <w:rPr>
          <w:rFonts w:ascii="Times New Roman" w:hAnsi="Times New Roman" w:cs="Times New Roman"/>
          <w:sz w:val="24"/>
          <w:szCs w:val="24"/>
        </w:rPr>
        <w:t>3</w:t>
      </w:r>
      <w:r>
        <w:rPr>
          <w:rFonts w:ascii="Times New Roman" w:hAnsi="Times New Roman" w:cs="Times New Roman"/>
          <w:spacing w:val="-15"/>
          <w:sz w:val="24"/>
          <w:szCs w:val="24"/>
        </w:rPr>
        <w:t xml:space="preserve"> </w:t>
      </w:r>
      <w:r>
        <w:rPr>
          <w:rFonts w:ascii="Times New Roman" w:hAnsi="Times New Roman" w:cs="Times New Roman"/>
          <w:sz w:val="24"/>
          <w:szCs w:val="24"/>
        </w:rPr>
        <w:t>настоящего</w:t>
      </w:r>
      <w:r>
        <w:rPr>
          <w:rFonts w:ascii="Times New Roman" w:hAnsi="Times New Roman" w:cs="Times New Roman"/>
          <w:spacing w:val="-15"/>
          <w:sz w:val="24"/>
          <w:szCs w:val="24"/>
        </w:rPr>
        <w:t xml:space="preserve"> </w:t>
      </w:r>
      <w:r>
        <w:rPr>
          <w:rFonts w:ascii="Times New Roman" w:hAnsi="Times New Roman" w:cs="Times New Roman"/>
          <w:sz w:val="24"/>
          <w:szCs w:val="24"/>
        </w:rPr>
        <w:t>Положения,</w:t>
      </w:r>
      <w:r>
        <w:rPr>
          <w:rFonts w:ascii="Times New Roman" w:hAnsi="Times New Roman" w:cs="Times New Roman"/>
          <w:spacing w:val="-15"/>
          <w:sz w:val="24"/>
          <w:szCs w:val="24"/>
        </w:rPr>
        <w:t xml:space="preserve"> </w:t>
      </w:r>
      <w:r>
        <w:rPr>
          <w:rFonts w:ascii="Times New Roman" w:hAnsi="Times New Roman" w:cs="Times New Roman"/>
          <w:sz w:val="24"/>
          <w:szCs w:val="24"/>
        </w:rPr>
        <w:t>виновные</w:t>
      </w:r>
      <w:r>
        <w:rPr>
          <w:rFonts w:ascii="Times New Roman" w:hAnsi="Times New Roman" w:cs="Times New Roman"/>
          <w:spacing w:val="-15"/>
          <w:sz w:val="24"/>
          <w:szCs w:val="24"/>
        </w:rPr>
        <w:t xml:space="preserve"> </w:t>
      </w:r>
      <w:r>
        <w:rPr>
          <w:rFonts w:ascii="Times New Roman" w:hAnsi="Times New Roman" w:cs="Times New Roman"/>
          <w:sz w:val="24"/>
          <w:szCs w:val="24"/>
        </w:rPr>
        <w:t>в</w:t>
      </w:r>
      <w:r>
        <w:rPr>
          <w:rFonts w:ascii="Times New Roman" w:hAnsi="Times New Roman" w:cs="Times New Roman"/>
          <w:spacing w:val="-15"/>
          <w:sz w:val="24"/>
          <w:szCs w:val="24"/>
        </w:rPr>
        <w:t xml:space="preserve"> </w:t>
      </w:r>
      <w:r>
        <w:rPr>
          <w:rFonts w:ascii="Times New Roman" w:hAnsi="Times New Roman" w:cs="Times New Roman"/>
          <w:sz w:val="24"/>
          <w:szCs w:val="24"/>
        </w:rPr>
        <w:t>их</w:t>
      </w:r>
      <w:r>
        <w:rPr>
          <w:rFonts w:ascii="Times New Roman" w:hAnsi="Times New Roman" w:cs="Times New Roman"/>
          <w:spacing w:val="-15"/>
          <w:sz w:val="24"/>
          <w:szCs w:val="24"/>
        </w:rPr>
        <w:t xml:space="preserve"> </w:t>
      </w:r>
      <w:r>
        <w:rPr>
          <w:rFonts w:ascii="Times New Roman" w:hAnsi="Times New Roman" w:cs="Times New Roman"/>
          <w:sz w:val="24"/>
          <w:szCs w:val="24"/>
        </w:rPr>
        <w:t>разглашении</w:t>
      </w:r>
      <w:r>
        <w:rPr>
          <w:rFonts w:ascii="Times New Roman" w:hAnsi="Times New Roman" w:cs="Times New Roman"/>
          <w:spacing w:val="-15"/>
          <w:sz w:val="24"/>
          <w:szCs w:val="24"/>
        </w:rPr>
        <w:t xml:space="preserve"> </w:t>
      </w:r>
      <w:r>
        <w:rPr>
          <w:rFonts w:ascii="Times New Roman" w:hAnsi="Times New Roman" w:cs="Times New Roman"/>
          <w:sz w:val="24"/>
          <w:szCs w:val="24"/>
        </w:rPr>
        <w:t>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910FA0" w:rsidRDefault="00910FA0" w:rsidP="00910FA0">
      <w:pPr>
        <w:tabs>
          <w:tab w:val="left" w:pos="1186"/>
        </w:tabs>
        <w:autoSpaceDE w:val="0"/>
        <w:autoSpaceDN w:val="0"/>
        <w:adjustRightInd w:val="0"/>
        <w:spacing w:after="0" w:line="240" w:lineRule="auto"/>
        <w:ind w:right="136" w:firstLine="709"/>
        <w:jc w:val="both"/>
        <w:rPr>
          <w:rFonts w:ascii="Times New Roman" w:hAnsi="Times New Roman" w:cs="Times New Roman"/>
          <w:sz w:val="24"/>
          <w:szCs w:val="24"/>
        </w:rPr>
      </w:pPr>
      <w:r>
        <w:rPr>
          <w:rFonts w:ascii="Times New Roman" w:hAnsi="Times New Roman" w:cs="Times New Roman"/>
          <w:sz w:val="24"/>
          <w:szCs w:val="24"/>
        </w:rPr>
        <w:t xml:space="preserve">13. Сведения, представленные в соответствии с настоящим Положением, и информация о результатах проверки достоверности и полноты этих </w:t>
      </w:r>
      <w:proofErr w:type="gramStart"/>
      <w:r>
        <w:rPr>
          <w:rFonts w:ascii="Times New Roman" w:hAnsi="Times New Roman" w:cs="Times New Roman"/>
          <w:sz w:val="24"/>
          <w:szCs w:val="24"/>
        </w:rPr>
        <w:t>сведений  приобщаются</w:t>
      </w:r>
      <w:proofErr w:type="gramEnd"/>
      <w:r>
        <w:rPr>
          <w:rFonts w:ascii="Times New Roman" w:hAnsi="Times New Roman" w:cs="Times New Roman"/>
          <w:sz w:val="24"/>
          <w:szCs w:val="24"/>
        </w:rPr>
        <w:t xml:space="preserve"> к личному делу муниципального служащего. Указанные сведения также могут храниться в электронном виде.</w:t>
      </w:r>
    </w:p>
    <w:p w:rsidR="00910FA0" w:rsidRDefault="00910FA0" w:rsidP="00910FA0">
      <w:pPr>
        <w:tabs>
          <w:tab w:val="left" w:pos="1071"/>
        </w:tabs>
        <w:autoSpaceDE w:val="0"/>
        <w:autoSpaceDN w:val="0"/>
        <w:adjustRightInd w:val="0"/>
        <w:spacing w:before="1" w:after="0" w:line="240" w:lineRule="auto"/>
        <w:ind w:left="142" w:right="141" w:firstLine="567"/>
        <w:jc w:val="both"/>
        <w:rPr>
          <w:rFonts w:ascii="Times New Roman" w:hAnsi="Times New Roman" w:cs="Times New Roman"/>
          <w:sz w:val="24"/>
          <w:szCs w:val="24"/>
        </w:rPr>
      </w:pPr>
    </w:p>
    <w:p w:rsidR="00910FA0" w:rsidRDefault="00910FA0" w:rsidP="00910FA0">
      <w:pPr>
        <w:tabs>
          <w:tab w:val="left" w:pos="1071"/>
        </w:tabs>
        <w:autoSpaceDE w:val="0"/>
        <w:autoSpaceDN w:val="0"/>
        <w:adjustRightInd w:val="0"/>
        <w:spacing w:before="1" w:after="0" w:line="240" w:lineRule="auto"/>
        <w:ind w:right="141" w:firstLine="709"/>
        <w:jc w:val="both"/>
        <w:rPr>
          <w:rFonts w:ascii="Times New Roman" w:hAnsi="Times New Roman" w:cs="Times New Roman"/>
          <w:sz w:val="24"/>
          <w:szCs w:val="24"/>
        </w:rPr>
      </w:pPr>
      <w:r>
        <w:rPr>
          <w:rFonts w:ascii="Times New Roman" w:hAnsi="Times New Roman" w:cs="Times New Roman"/>
          <w:sz w:val="24"/>
          <w:szCs w:val="24"/>
        </w:rPr>
        <w:t xml:space="preserve"> 14. В</w:t>
      </w:r>
      <w:r>
        <w:rPr>
          <w:rFonts w:ascii="Times New Roman" w:hAnsi="Times New Roman" w:cs="Times New Roman"/>
          <w:spacing w:val="-5"/>
          <w:sz w:val="24"/>
          <w:szCs w:val="24"/>
        </w:rPr>
        <w:t xml:space="preserve"> </w:t>
      </w:r>
      <w:r>
        <w:rPr>
          <w:rFonts w:ascii="Times New Roman" w:hAnsi="Times New Roman" w:cs="Times New Roman"/>
          <w:sz w:val="24"/>
          <w:szCs w:val="24"/>
        </w:rPr>
        <w:t>случае</w:t>
      </w:r>
      <w:r>
        <w:rPr>
          <w:rFonts w:ascii="Times New Roman" w:hAnsi="Times New Roman" w:cs="Times New Roman"/>
          <w:spacing w:val="-3"/>
          <w:sz w:val="24"/>
          <w:szCs w:val="24"/>
        </w:rPr>
        <w:t xml:space="preserve"> </w:t>
      </w:r>
      <w:r>
        <w:rPr>
          <w:rFonts w:ascii="Times New Roman" w:hAnsi="Times New Roman" w:cs="Times New Roman"/>
          <w:sz w:val="24"/>
          <w:szCs w:val="24"/>
        </w:rPr>
        <w:t>если</w:t>
      </w:r>
      <w:r>
        <w:rPr>
          <w:rFonts w:ascii="Times New Roman" w:hAnsi="Times New Roman" w:cs="Times New Roman"/>
          <w:spacing w:val="-2"/>
          <w:sz w:val="24"/>
          <w:szCs w:val="24"/>
        </w:rPr>
        <w:t xml:space="preserve"> </w:t>
      </w:r>
      <w:r>
        <w:rPr>
          <w:rFonts w:ascii="Times New Roman" w:hAnsi="Times New Roman" w:cs="Times New Roman"/>
          <w:sz w:val="24"/>
          <w:szCs w:val="24"/>
        </w:rPr>
        <w:t>гражданин,</w:t>
      </w:r>
      <w:r>
        <w:rPr>
          <w:rFonts w:ascii="Times New Roman" w:hAnsi="Times New Roman" w:cs="Times New Roman"/>
          <w:spacing w:val="-5"/>
          <w:sz w:val="24"/>
          <w:szCs w:val="24"/>
        </w:rPr>
        <w:t xml:space="preserve"> </w:t>
      </w:r>
      <w:r>
        <w:rPr>
          <w:rFonts w:ascii="Times New Roman" w:hAnsi="Times New Roman" w:cs="Times New Roman"/>
          <w:sz w:val="24"/>
          <w:szCs w:val="24"/>
        </w:rPr>
        <w:t>кандидат</w:t>
      </w:r>
      <w:r>
        <w:rPr>
          <w:rFonts w:ascii="Times New Roman" w:hAnsi="Times New Roman" w:cs="Times New Roman"/>
          <w:spacing w:val="-3"/>
          <w:sz w:val="24"/>
          <w:szCs w:val="24"/>
        </w:rPr>
        <w:t xml:space="preserve"> </w:t>
      </w:r>
      <w:r>
        <w:rPr>
          <w:rFonts w:ascii="Times New Roman" w:hAnsi="Times New Roman" w:cs="Times New Roman"/>
          <w:sz w:val="24"/>
          <w:szCs w:val="24"/>
        </w:rPr>
        <w:t>на</w:t>
      </w:r>
      <w:r>
        <w:rPr>
          <w:rFonts w:ascii="Times New Roman" w:hAnsi="Times New Roman" w:cs="Times New Roman"/>
          <w:spacing w:val="-4"/>
          <w:sz w:val="24"/>
          <w:szCs w:val="24"/>
        </w:rPr>
        <w:t xml:space="preserve"> </w:t>
      </w:r>
      <w:r>
        <w:rPr>
          <w:rFonts w:ascii="Times New Roman" w:hAnsi="Times New Roman" w:cs="Times New Roman"/>
          <w:sz w:val="24"/>
          <w:szCs w:val="24"/>
        </w:rPr>
        <w:t>должность,</w:t>
      </w:r>
      <w:r>
        <w:rPr>
          <w:rFonts w:ascii="Times New Roman" w:hAnsi="Times New Roman" w:cs="Times New Roman"/>
          <w:spacing w:val="-3"/>
          <w:sz w:val="24"/>
          <w:szCs w:val="24"/>
        </w:rPr>
        <w:t xml:space="preserve"> </w:t>
      </w:r>
      <w:r>
        <w:rPr>
          <w:rFonts w:ascii="Times New Roman" w:hAnsi="Times New Roman" w:cs="Times New Roman"/>
          <w:sz w:val="24"/>
          <w:szCs w:val="24"/>
        </w:rPr>
        <w:t>предусмотренную Перечнем, представившие сведения о доходах, об имуществе и обязательствах имущественного характера в соответствии с настоящим Положением, не были назначены на должность муниципальной службы, такие сведения возвращаются указанным лицам по их письменному заявлению вместе с другими документами.</w:t>
      </w:r>
    </w:p>
    <w:p w:rsidR="00910FA0" w:rsidRDefault="00910FA0" w:rsidP="00910FA0">
      <w:pPr>
        <w:tabs>
          <w:tab w:val="left" w:pos="710"/>
        </w:tabs>
        <w:autoSpaceDE w:val="0"/>
        <w:autoSpaceDN w:val="0"/>
        <w:adjustRightInd w:val="0"/>
        <w:spacing w:after="0" w:line="240" w:lineRule="auto"/>
        <w:ind w:right="139" w:firstLine="567"/>
        <w:jc w:val="both"/>
        <w:rPr>
          <w:rFonts w:ascii="Times New Roman" w:hAnsi="Times New Roman" w:cs="Times New Roman"/>
          <w:sz w:val="24"/>
          <w:szCs w:val="24"/>
        </w:rPr>
      </w:pPr>
      <w:r>
        <w:rPr>
          <w:rFonts w:ascii="Times New Roman" w:hAnsi="Times New Roman" w:cs="Times New Roman"/>
          <w:sz w:val="24"/>
          <w:szCs w:val="24"/>
        </w:rPr>
        <w:t xml:space="preserve">   15. При непредставлении сведений, предусмотренных пунктами 2 и 3 настоящего Положения, представлении заведомо неполных сведений, за исключением случаев, установленных федеральными законами, либо представлении заведомо недостоверных сведений гражданин, кандидат на должность, предусмотренную Перечнем не могут быть назначены на соответствующую должность муниципальной службы, а муниципальный служащий</w:t>
      </w:r>
      <w:r>
        <w:rPr>
          <w:rFonts w:ascii="Times New Roman" w:hAnsi="Times New Roman" w:cs="Times New Roman"/>
          <w:spacing w:val="24"/>
          <w:sz w:val="24"/>
          <w:szCs w:val="24"/>
        </w:rPr>
        <w:t xml:space="preserve"> </w:t>
      </w:r>
      <w:r>
        <w:rPr>
          <w:rFonts w:ascii="Times New Roman" w:hAnsi="Times New Roman" w:cs="Times New Roman"/>
          <w:sz w:val="24"/>
          <w:szCs w:val="24"/>
        </w:rPr>
        <w:t>освобождается</w:t>
      </w:r>
      <w:r>
        <w:rPr>
          <w:rFonts w:ascii="Times New Roman" w:hAnsi="Times New Roman" w:cs="Times New Roman"/>
          <w:spacing w:val="25"/>
          <w:sz w:val="24"/>
          <w:szCs w:val="24"/>
        </w:rPr>
        <w:t xml:space="preserve"> </w:t>
      </w:r>
      <w:r>
        <w:rPr>
          <w:rFonts w:ascii="Times New Roman" w:hAnsi="Times New Roman" w:cs="Times New Roman"/>
          <w:sz w:val="24"/>
          <w:szCs w:val="24"/>
        </w:rPr>
        <w:t>от</w:t>
      </w:r>
      <w:r>
        <w:rPr>
          <w:rFonts w:ascii="Times New Roman" w:hAnsi="Times New Roman" w:cs="Times New Roman"/>
          <w:spacing w:val="26"/>
          <w:sz w:val="24"/>
          <w:szCs w:val="24"/>
        </w:rPr>
        <w:t xml:space="preserve"> </w:t>
      </w:r>
      <w:r>
        <w:rPr>
          <w:rFonts w:ascii="Times New Roman" w:hAnsi="Times New Roman" w:cs="Times New Roman"/>
          <w:sz w:val="24"/>
          <w:szCs w:val="24"/>
        </w:rPr>
        <w:t>должности</w:t>
      </w:r>
      <w:r>
        <w:rPr>
          <w:rFonts w:ascii="Times New Roman" w:hAnsi="Times New Roman" w:cs="Times New Roman"/>
          <w:spacing w:val="26"/>
          <w:sz w:val="24"/>
          <w:szCs w:val="24"/>
        </w:rPr>
        <w:t xml:space="preserve"> </w:t>
      </w:r>
      <w:r>
        <w:rPr>
          <w:rFonts w:ascii="Times New Roman" w:hAnsi="Times New Roman" w:cs="Times New Roman"/>
          <w:sz w:val="24"/>
          <w:szCs w:val="24"/>
        </w:rPr>
        <w:t>муниципальной</w:t>
      </w:r>
      <w:r>
        <w:rPr>
          <w:rFonts w:ascii="Times New Roman" w:hAnsi="Times New Roman" w:cs="Times New Roman"/>
          <w:spacing w:val="26"/>
          <w:sz w:val="24"/>
          <w:szCs w:val="24"/>
        </w:rPr>
        <w:t xml:space="preserve"> </w:t>
      </w:r>
      <w:r>
        <w:rPr>
          <w:rFonts w:ascii="Times New Roman" w:hAnsi="Times New Roman" w:cs="Times New Roman"/>
          <w:sz w:val="24"/>
          <w:szCs w:val="24"/>
        </w:rPr>
        <w:t>службы</w:t>
      </w:r>
      <w:r>
        <w:rPr>
          <w:rFonts w:ascii="Times New Roman" w:hAnsi="Times New Roman" w:cs="Times New Roman"/>
          <w:spacing w:val="25"/>
          <w:sz w:val="24"/>
          <w:szCs w:val="24"/>
        </w:rPr>
        <w:t xml:space="preserve"> </w:t>
      </w:r>
      <w:r>
        <w:rPr>
          <w:rFonts w:ascii="Times New Roman" w:hAnsi="Times New Roman" w:cs="Times New Roman"/>
          <w:sz w:val="24"/>
          <w:szCs w:val="24"/>
        </w:rPr>
        <w:t>или</w:t>
      </w:r>
      <w:r>
        <w:rPr>
          <w:rFonts w:ascii="Times New Roman" w:hAnsi="Times New Roman" w:cs="Times New Roman"/>
          <w:spacing w:val="26"/>
          <w:sz w:val="24"/>
          <w:szCs w:val="24"/>
        </w:rPr>
        <w:t xml:space="preserve"> </w:t>
      </w:r>
      <w:r>
        <w:rPr>
          <w:rFonts w:ascii="Times New Roman" w:hAnsi="Times New Roman" w:cs="Times New Roman"/>
          <w:sz w:val="24"/>
          <w:szCs w:val="24"/>
        </w:rPr>
        <w:t>подвергается</w:t>
      </w:r>
      <w:r>
        <w:rPr>
          <w:rFonts w:ascii="Times New Roman" w:hAnsi="Times New Roman" w:cs="Times New Roman"/>
          <w:spacing w:val="25"/>
          <w:sz w:val="24"/>
          <w:szCs w:val="24"/>
        </w:rPr>
        <w:t xml:space="preserve"> </w:t>
      </w:r>
      <w:r>
        <w:rPr>
          <w:rFonts w:ascii="Times New Roman" w:hAnsi="Times New Roman" w:cs="Times New Roman"/>
          <w:spacing w:val="-4"/>
          <w:sz w:val="24"/>
          <w:szCs w:val="24"/>
        </w:rPr>
        <w:t xml:space="preserve">иным </w:t>
      </w:r>
      <w:r>
        <w:rPr>
          <w:rFonts w:ascii="Times New Roman" w:hAnsi="Times New Roman" w:cs="Times New Roman"/>
          <w:sz w:val="24"/>
          <w:szCs w:val="24"/>
        </w:rPr>
        <w:t xml:space="preserve">видам дисциплинарной ответственности в соответствии с законодательством Российской </w:t>
      </w:r>
      <w:r>
        <w:rPr>
          <w:rFonts w:ascii="Times New Roman" w:hAnsi="Times New Roman" w:cs="Times New Roman"/>
          <w:spacing w:val="-2"/>
          <w:sz w:val="24"/>
          <w:szCs w:val="24"/>
        </w:rPr>
        <w:t>Федерации.</w:t>
      </w:r>
    </w:p>
    <w:p w:rsidR="00910FA0" w:rsidRDefault="00910FA0" w:rsidP="00910FA0">
      <w:pPr>
        <w:autoSpaceDE w:val="0"/>
        <w:autoSpaceDN w:val="0"/>
        <w:adjustRightInd w:val="0"/>
        <w:spacing w:before="73" w:after="0" w:line="240" w:lineRule="auto"/>
        <w:ind w:left="2"/>
        <w:rPr>
          <w:rFonts w:ascii="Times New Roman" w:hAnsi="Times New Roman" w:cs="Times New Roman"/>
          <w:sz w:val="24"/>
          <w:szCs w:val="24"/>
        </w:rPr>
      </w:pPr>
    </w:p>
    <w:p w:rsidR="00910FA0" w:rsidRDefault="00910FA0" w:rsidP="00910FA0">
      <w:pPr>
        <w:autoSpaceDE w:val="0"/>
        <w:autoSpaceDN w:val="0"/>
        <w:adjustRightInd w:val="0"/>
        <w:spacing w:after="0" w:line="240" w:lineRule="auto"/>
        <w:rPr>
          <w:rFonts w:ascii="Times New Roman" w:hAnsi="Times New Roman" w:cs="Times New Roman"/>
          <w:sz w:val="24"/>
          <w:szCs w:val="24"/>
        </w:rPr>
      </w:pPr>
    </w:p>
    <w:p w:rsidR="00910FA0" w:rsidRDefault="00910FA0" w:rsidP="00910FA0">
      <w:pPr>
        <w:autoSpaceDE w:val="0"/>
        <w:autoSpaceDN w:val="0"/>
        <w:adjustRightInd w:val="0"/>
        <w:spacing w:after="0" w:line="240" w:lineRule="auto"/>
        <w:rPr>
          <w:rFonts w:ascii="Times New Roman" w:hAnsi="Times New Roman" w:cs="Times New Roman"/>
          <w:sz w:val="24"/>
          <w:szCs w:val="24"/>
        </w:rPr>
      </w:pPr>
    </w:p>
    <w:p w:rsidR="00910FA0" w:rsidRDefault="00910FA0" w:rsidP="00910FA0">
      <w:pPr>
        <w:autoSpaceDE w:val="0"/>
        <w:autoSpaceDN w:val="0"/>
        <w:adjustRightInd w:val="0"/>
        <w:spacing w:after="0" w:line="240" w:lineRule="auto"/>
        <w:rPr>
          <w:rFonts w:ascii="Times New Roman" w:hAnsi="Times New Roman" w:cs="Times New Roman"/>
          <w:sz w:val="24"/>
          <w:szCs w:val="24"/>
        </w:rPr>
      </w:pPr>
    </w:p>
    <w:p w:rsidR="00910FA0" w:rsidRDefault="00910FA0" w:rsidP="00910FA0">
      <w:pPr>
        <w:autoSpaceDE w:val="0"/>
        <w:autoSpaceDN w:val="0"/>
        <w:adjustRightInd w:val="0"/>
        <w:spacing w:after="0" w:line="240" w:lineRule="auto"/>
        <w:rPr>
          <w:rFonts w:ascii="Times New Roman" w:hAnsi="Times New Roman" w:cs="Times New Roman"/>
          <w:sz w:val="24"/>
          <w:szCs w:val="24"/>
        </w:rPr>
      </w:pPr>
    </w:p>
    <w:p w:rsidR="00910FA0" w:rsidRDefault="00910FA0" w:rsidP="00910FA0">
      <w:pPr>
        <w:autoSpaceDE w:val="0"/>
        <w:autoSpaceDN w:val="0"/>
        <w:adjustRightInd w:val="0"/>
        <w:spacing w:after="0" w:line="240" w:lineRule="auto"/>
        <w:rPr>
          <w:rFonts w:ascii="Times New Roman" w:hAnsi="Times New Roman" w:cs="Times New Roman"/>
          <w:sz w:val="24"/>
          <w:szCs w:val="24"/>
        </w:rPr>
      </w:pPr>
    </w:p>
    <w:p w:rsidR="00910FA0" w:rsidRDefault="00910FA0" w:rsidP="00910FA0">
      <w:pPr>
        <w:autoSpaceDE w:val="0"/>
        <w:autoSpaceDN w:val="0"/>
        <w:adjustRightInd w:val="0"/>
        <w:spacing w:after="0" w:line="240" w:lineRule="auto"/>
        <w:rPr>
          <w:rFonts w:ascii="Times New Roman" w:hAnsi="Times New Roman" w:cs="Times New Roman"/>
          <w:sz w:val="24"/>
          <w:szCs w:val="24"/>
        </w:rPr>
      </w:pPr>
    </w:p>
    <w:p w:rsidR="00910FA0" w:rsidRDefault="00910FA0" w:rsidP="00910FA0">
      <w:pPr>
        <w:autoSpaceDE w:val="0"/>
        <w:autoSpaceDN w:val="0"/>
        <w:adjustRightInd w:val="0"/>
        <w:spacing w:after="0" w:line="240" w:lineRule="auto"/>
        <w:rPr>
          <w:rFonts w:ascii="Times New Roman" w:hAnsi="Times New Roman" w:cs="Times New Roman"/>
          <w:sz w:val="24"/>
          <w:szCs w:val="24"/>
        </w:rPr>
      </w:pPr>
    </w:p>
    <w:p w:rsidR="00910FA0" w:rsidRDefault="00910FA0" w:rsidP="00910FA0">
      <w:pPr>
        <w:autoSpaceDE w:val="0"/>
        <w:autoSpaceDN w:val="0"/>
        <w:adjustRightInd w:val="0"/>
        <w:spacing w:after="0" w:line="240" w:lineRule="auto"/>
        <w:rPr>
          <w:rFonts w:ascii="Times New Roman" w:hAnsi="Times New Roman" w:cs="Times New Roman"/>
          <w:sz w:val="24"/>
          <w:szCs w:val="24"/>
        </w:rPr>
      </w:pPr>
    </w:p>
    <w:p w:rsidR="00910FA0" w:rsidRDefault="00910FA0" w:rsidP="00910FA0">
      <w:pPr>
        <w:autoSpaceDE w:val="0"/>
        <w:autoSpaceDN w:val="0"/>
        <w:adjustRightInd w:val="0"/>
        <w:spacing w:after="0" w:line="240" w:lineRule="auto"/>
        <w:rPr>
          <w:rFonts w:ascii="Times New Roman" w:hAnsi="Times New Roman" w:cs="Times New Roman"/>
          <w:sz w:val="24"/>
          <w:szCs w:val="24"/>
        </w:rPr>
      </w:pPr>
    </w:p>
    <w:p w:rsidR="00910FA0" w:rsidRDefault="00910FA0" w:rsidP="00910FA0">
      <w:pPr>
        <w:autoSpaceDE w:val="0"/>
        <w:autoSpaceDN w:val="0"/>
        <w:adjustRightInd w:val="0"/>
        <w:spacing w:after="0" w:line="240" w:lineRule="auto"/>
        <w:rPr>
          <w:rFonts w:ascii="Times New Roman" w:hAnsi="Times New Roman" w:cs="Times New Roman"/>
          <w:sz w:val="24"/>
          <w:szCs w:val="24"/>
        </w:rPr>
      </w:pPr>
    </w:p>
    <w:p w:rsidR="00910FA0" w:rsidRDefault="00910FA0" w:rsidP="00910FA0">
      <w:pPr>
        <w:autoSpaceDE w:val="0"/>
        <w:autoSpaceDN w:val="0"/>
        <w:adjustRightInd w:val="0"/>
        <w:spacing w:after="0" w:line="240" w:lineRule="auto"/>
        <w:rPr>
          <w:rFonts w:ascii="Times New Roman" w:hAnsi="Times New Roman" w:cs="Times New Roman"/>
          <w:sz w:val="24"/>
          <w:szCs w:val="24"/>
        </w:rPr>
      </w:pPr>
    </w:p>
    <w:p w:rsidR="00910FA0" w:rsidRDefault="00910FA0" w:rsidP="00910FA0">
      <w:pPr>
        <w:autoSpaceDE w:val="0"/>
        <w:autoSpaceDN w:val="0"/>
        <w:adjustRightInd w:val="0"/>
        <w:spacing w:after="0" w:line="240" w:lineRule="auto"/>
        <w:rPr>
          <w:rFonts w:ascii="Times New Roman" w:hAnsi="Times New Roman" w:cs="Times New Roman"/>
          <w:sz w:val="24"/>
          <w:szCs w:val="24"/>
        </w:rPr>
      </w:pPr>
    </w:p>
    <w:p w:rsidR="00910FA0" w:rsidRDefault="00910FA0" w:rsidP="00910FA0">
      <w:pPr>
        <w:rPr>
          <w:sz w:val="24"/>
          <w:szCs w:val="24"/>
        </w:rPr>
      </w:pPr>
    </w:p>
    <w:p w:rsidR="00910FA0" w:rsidRDefault="00910FA0" w:rsidP="00910FA0">
      <w:pPr>
        <w:rPr>
          <w:sz w:val="24"/>
          <w:szCs w:val="24"/>
        </w:rPr>
      </w:pPr>
    </w:p>
    <w:p w:rsidR="00910FA0" w:rsidRDefault="00910FA0" w:rsidP="00910FA0">
      <w:pPr>
        <w:rPr>
          <w:sz w:val="24"/>
          <w:szCs w:val="24"/>
        </w:rPr>
      </w:pPr>
    </w:p>
    <w:p w:rsidR="00910FA0" w:rsidRDefault="00910FA0" w:rsidP="00910FA0">
      <w:pPr>
        <w:rPr>
          <w:sz w:val="24"/>
          <w:szCs w:val="24"/>
        </w:rPr>
      </w:pPr>
    </w:p>
    <w:p w:rsidR="00910FA0" w:rsidRDefault="00910FA0" w:rsidP="00910FA0">
      <w:pPr>
        <w:rPr>
          <w:sz w:val="24"/>
          <w:szCs w:val="24"/>
        </w:rPr>
      </w:pPr>
    </w:p>
    <w:p w:rsidR="00910FA0" w:rsidRDefault="00910FA0" w:rsidP="00910FA0">
      <w:pPr>
        <w:rPr>
          <w:sz w:val="24"/>
          <w:szCs w:val="24"/>
        </w:rPr>
      </w:pPr>
    </w:p>
    <w:p w:rsidR="00910FA0" w:rsidRDefault="00910FA0" w:rsidP="00910FA0">
      <w:pPr>
        <w:rPr>
          <w:sz w:val="24"/>
          <w:szCs w:val="24"/>
        </w:rPr>
      </w:pPr>
    </w:p>
    <w:p w:rsidR="00910FA0" w:rsidRDefault="0012213B" w:rsidP="00910FA0">
      <w:pPr>
        <w:autoSpaceDE w:val="0"/>
        <w:autoSpaceDN w:val="0"/>
        <w:adjustRightInd w:val="0"/>
        <w:spacing w:before="60" w:after="0" w:line="240" w:lineRule="auto"/>
        <w:ind w:left="5532"/>
        <w:rPr>
          <w:rFonts w:ascii="Times New Roman" w:hAnsi="Times New Roman" w:cs="Times New Roman"/>
          <w:sz w:val="24"/>
          <w:szCs w:val="24"/>
        </w:rPr>
      </w:pPr>
      <w:r>
        <w:rPr>
          <w:rFonts w:ascii="Times New Roman" w:hAnsi="Times New Roman" w:cs="Times New Roman"/>
          <w:spacing w:val="-2"/>
          <w:sz w:val="24"/>
          <w:szCs w:val="24"/>
        </w:rPr>
        <w:t xml:space="preserve"> </w:t>
      </w:r>
      <w:r w:rsidR="00910FA0">
        <w:rPr>
          <w:rFonts w:ascii="Times New Roman" w:hAnsi="Times New Roman" w:cs="Times New Roman"/>
          <w:spacing w:val="-2"/>
          <w:sz w:val="24"/>
          <w:szCs w:val="24"/>
        </w:rPr>
        <w:t xml:space="preserve">        Приложение №2</w:t>
      </w:r>
    </w:p>
    <w:p w:rsidR="00910FA0" w:rsidRDefault="00910FA0" w:rsidP="00910FA0">
      <w:pPr>
        <w:autoSpaceDE w:val="0"/>
        <w:autoSpaceDN w:val="0"/>
        <w:adjustRightInd w:val="0"/>
        <w:spacing w:before="60" w:after="0" w:line="240" w:lineRule="auto"/>
        <w:ind w:left="5245"/>
        <w:rPr>
          <w:rFonts w:ascii="Times New Roman" w:hAnsi="Times New Roman" w:cs="Times New Roman"/>
          <w:sz w:val="24"/>
          <w:szCs w:val="24"/>
        </w:rPr>
      </w:pPr>
      <w:r>
        <w:rPr>
          <w:rFonts w:ascii="Times New Roman" w:hAnsi="Times New Roman" w:cs="Times New Roman"/>
          <w:spacing w:val="-4"/>
          <w:sz w:val="24"/>
          <w:szCs w:val="24"/>
        </w:rPr>
        <w:t>к</w:t>
      </w:r>
      <w:r>
        <w:rPr>
          <w:rFonts w:ascii="Times New Roman" w:hAnsi="Times New Roman" w:cs="Times New Roman"/>
          <w:spacing w:val="-11"/>
          <w:sz w:val="24"/>
          <w:szCs w:val="24"/>
        </w:rPr>
        <w:t xml:space="preserve"> постановлению </w:t>
      </w:r>
      <w:proofErr w:type="gramStart"/>
      <w:r>
        <w:rPr>
          <w:rFonts w:ascii="Times New Roman" w:hAnsi="Times New Roman" w:cs="Times New Roman"/>
          <w:spacing w:val="-11"/>
          <w:sz w:val="24"/>
          <w:szCs w:val="24"/>
        </w:rPr>
        <w:t>Администрации  Вочепшийского</w:t>
      </w:r>
      <w:proofErr w:type="gramEnd"/>
      <w:r>
        <w:rPr>
          <w:rFonts w:ascii="Times New Roman" w:hAnsi="Times New Roman" w:cs="Times New Roman"/>
          <w:spacing w:val="-11"/>
          <w:sz w:val="24"/>
          <w:szCs w:val="24"/>
        </w:rPr>
        <w:t xml:space="preserve"> </w:t>
      </w:r>
      <w:r>
        <w:rPr>
          <w:rFonts w:ascii="Times New Roman" w:hAnsi="Times New Roman" w:cs="Times New Roman"/>
          <w:sz w:val="24"/>
          <w:szCs w:val="24"/>
        </w:rPr>
        <w:t>сельского поселения</w:t>
      </w:r>
    </w:p>
    <w:p w:rsidR="00910FA0" w:rsidRDefault="00910FA0" w:rsidP="00910FA0">
      <w:pPr>
        <w:tabs>
          <w:tab w:val="left" w:pos="7198"/>
          <w:tab w:val="left" w:pos="8873"/>
        </w:tabs>
        <w:autoSpaceDE w:val="0"/>
        <w:autoSpaceDN w:val="0"/>
        <w:adjustRightInd w:val="0"/>
        <w:spacing w:after="0" w:line="240" w:lineRule="auto"/>
        <w:ind w:left="2"/>
        <w:rPr>
          <w:rFonts w:ascii="Times New Roman" w:hAnsi="Times New Roman" w:cs="Times New Roman"/>
          <w:sz w:val="24"/>
          <w:szCs w:val="24"/>
        </w:rPr>
      </w:pPr>
      <w:r>
        <w:rPr>
          <w:rFonts w:ascii="Times New Roman" w:hAnsi="Times New Roman" w:cs="Times New Roman"/>
          <w:sz w:val="24"/>
          <w:szCs w:val="24"/>
        </w:rPr>
        <w:lastRenderedPageBreak/>
        <w:t xml:space="preserve">                                                                                          </w:t>
      </w:r>
      <w:r>
        <w:rPr>
          <w:rFonts w:ascii="Times New Roman" w:hAnsi="Times New Roman" w:cs="Times New Roman"/>
          <w:sz w:val="24"/>
          <w:szCs w:val="24"/>
          <w:u w:val="single"/>
        </w:rPr>
        <w:t xml:space="preserve">от </w:t>
      </w:r>
      <w:r w:rsidR="007049DB">
        <w:rPr>
          <w:rFonts w:ascii="Times New Roman" w:hAnsi="Times New Roman" w:cs="Times New Roman"/>
          <w:sz w:val="24"/>
          <w:szCs w:val="24"/>
          <w:u w:val="single"/>
        </w:rPr>
        <w:t xml:space="preserve">   0</w:t>
      </w:r>
      <w:r>
        <w:rPr>
          <w:rFonts w:ascii="Times New Roman" w:hAnsi="Times New Roman" w:cs="Times New Roman"/>
          <w:sz w:val="24"/>
          <w:szCs w:val="24"/>
          <w:u w:val="single"/>
        </w:rPr>
        <w:t xml:space="preserve">3    </w:t>
      </w:r>
      <w:r w:rsidR="007049DB">
        <w:rPr>
          <w:rFonts w:ascii="Times New Roman" w:hAnsi="Times New Roman" w:cs="Times New Roman"/>
          <w:sz w:val="24"/>
          <w:szCs w:val="24"/>
          <w:u w:val="single"/>
        </w:rPr>
        <w:t>апреля</w:t>
      </w:r>
      <w:r>
        <w:rPr>
          <w:rFonts w:ascii="Times New Roman" w:hAnsi="Times New Roman" w:cs="Times New Roman"/>
          <w:sz w:val="24"/>
          <w:szCs w:val="24"/>
          <w:u w:val="single"/>
        </w:rPr>
        <w:t xml:space="preserve">    2026 года    №</w:t>
      </w:r>
      <w:r w:rsidR="007049DB">
        <w:rPr>
          <w:rFonts w:ascii="Times New Roman" w:hAnsi="Times New Roman" w:cs="Times New Roman"/>
          <w:sz w:val="24"/>
          <w:szCs w:val="24"/>
        </w:rPr>
        <w:t xml:space="preserve"> 07</w:t>
      </w:r>
    </w:p>
    <w:p w:rsidR="00910FA0" w:rsidRDefault="00910FA0" w:rsidP="00910FA0">
      <w:pPr>
        <w:rPr>
          <w:sz w:val="24"/>
          <w:szCs w:val="24"/>
        </w:rPr>
      </w:pPr>
    </w:p>
    <w:p w:rsidR="00910FA0" w:rsidRDefault="00910FA0" w:rsidP="00910FA0">
      <w:pPr>
        <w:tabs>
          <w:tab w:val="left" w:pos="3252"/>
        </w:tabs>
        <w:autoSpaceDE w:val="0"/>
        <w:autoSpaceDN w:val="0"/>
        <w:adjustRightInd w:val="0"/>
        <w:spacing w:after="0" w:line="240" w:lineRule="auto"/>
        <w:jc w:val="center"/>
        <w:rPr>
          <w:rFonts w:ascii="Times New Roman" w:hAnsi="Times New Roman" w:cs="Times New Roman"/>
          <w:sz w:val="24"/>
          <w:szCs w:val="24"/>
        </w:rPr>
      </w:pPr>
    </w:p>
    <w:p w:rsidR="00910FA0" w:rsidRDefault="00910FA0" w:rsidP="00910FA0">
      <w:pPr>
        <w:tabs>
          <w:tab w:val="left" w:pos="3252"/>
        </w:tabs>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ПЕРЕЧЕНЬ</w:t>
      </w:r>
    </w:p>
    <w:p w:rsidR="00910FA0" w:rsidRDefault="00910FA0" w:rsidP="00910FA0">
      <w:pPr>
        <w:tabs>
          <w:tab w:val="left" w:pos="3252"/>
        </w:tabs>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должностей муниципальной службы в Администрации Вочепшийского сельского поселения, при назначении на которые граждане и при замещении которых муниципальные служащие </w:t>
      </w:r>
      <w:proofErr w:type="gramStart"/>
      <w:r>
        <w:rPr>
          <w:rFonts w:ascii="Times New Roman" w:hAnsi="Times New Roman" w:cs="Times New Roman"/>
          <w:b/>
          <w:sz w:val="24"/>
          <w:szCs w:val="24"/>
        </w:rPr>
        <w:t>Администрации  Вочепшийского</w:t>
      </w:r>
      <w:proofErr w:type="gramEnd"/>
      <w:r>
        <w:rPr>
          <w:rFonts w:ascii="Times New Roman" w:hAnsi="Times New Roman" w:cs="Times New Roman"/>
          <w:b/>
          <w:sz w:val="24"/>
          <w:szCs w:val="24"/>
        </w:rPr>
        <w:t xml:space="preserve"> сельское поселение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p>
    <w:p w:rsidR="00910FA0" w:rsidRDefault="00910FA0" w:rsidP="00910FA0">
      <w:pPr>
        <w:tabs>
          <w:tab w:val="left" w:pos="7110"/>
        </w:tabs>
        <w:rPr>
          <w:sz w:val="24"/>
          <w:szCs w:val="24"/>
        </w:rPr>
      </w:pPr>
    </w:p>
    <w:p w:rsidR="00910FA0" w:rsidRDefault="00910FA0" w:rsidP="00910FA0">
      <w:pPr>
        <w:spacing w:line="240" w:lineRule="auto"/>
        <w:jc w:val="center"/>
        <w:rPr>
          <w:rFonts w:ascii="Times New Roman" w:hAnsi="Times New Roman"/>
          <w:sz w:val="24"/>
          <w:szCs w:val="24"/>
        </w:rPr>
      </w:pPr>
      <w:r>
        <w:rPr>
          <w:sz w:val="24"/>
          <w:szCs w:val="24"/>
        </w:rPr>
        <w:tab/>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0"/>
        <w:gridCol w:w="8117"/>
      </w:tblGrid>
      <w:tr w:rsidR="00910FA0" w:rsidTr="00910FA0">
        <w:trPr>
          <w:trHeight w:val="375"/>
        </w:trPr>
        <w:tc>
          <w:tcPr>
            <w:tcW w:w="1134" w:type="dxa"/>
            <w:tcBorders>
              <w:top w:val="single" w:sz="4" w:space="0" w:color="auto"/>
              <w:left w:val="single" w:sz="4" w:space="0" w:color="auto"/>
              <w:bottom w:val="single" w:sz="4" w:space="0" w:color="auto"/>
              <w:right w:val="single" w:sz="4" w:space="0" w:color="auto"/>
            </w:tcBorders>
            <w:hideMark/>
          </w:tcPr>
          <w:p w:rsidR="00910FA0" w:rsidRDefault="00910FA0">
            <w:pPr>
              <w:spacing w:after="100" w:afterAutospacing="1"/>
              <w:jc w:val="center"/>
              <w:rPr>
                <w:rFonts w:ascii="Times New Roman" w:eastAsia="Times New Roman" w:hAnsi="Times New Roman"/>
                <w:b/>
                <w:sz w:val="24"/>
                <w:szCs w:val="24"/>
                <w:lang w:eastAsia="en-US"/>
              </w:rPr>
            </w:pPr>
            <w:r>
              <w:rPr>
                <w:rFonts w:ascii="Times New Roman" w:eastAsia="Times New Roman" w:hAnsi="Times New Roman"/>
                <w:b/>
                <w:sz w:val="24"/>
                <w:szCs w:val="24"/>
                <w:lang w:eastAsia="en-US"/>
              </w:rPr>
              <w:t>№№ п/п</w:t>
            </w:r>
          </w:p>
        </w:tc>
        <w:tc>
          <w:tcPr>
            <w:tcW w:w="8329" w:type="dxa"/>
            <w:tcBorders>
              <w:top w:val="single" w:sz="4" w:space="0" w:color="auto"/>
              <w:left w:val="single" w:sz="4" w:space="0" w:color="auto"/>
              <w:bottom w:val="single" w:sz="4" w:space="0" w:color="auto"/>
              <w:right w:val="single" w:sz="4" w:space="0" w:color="auto"/>
            </w:tcBorders>
            <w:hideMark/>
          </w:tcPr>
          <w:p w:rsidR="00910FA0" w:rsidRDefault="00910FA0">
            <w:pPr>
              <w:spacing w:after="100" w:afterAutospacing="1"/>
              <w:jc w:val="center"/>
              <w:rPr>
                <w:rFonts w:ascii="Times New Roman" w:eastAsia="Times New Roman" w:hAnsi="Times New Roman"/>
                <w:b/>
                <w:color w:val="212121"/>
                <w:sz w:val="24"/>
                <w:szCs w:val="24"/>
                <w:lang w:eastAsia="en-US"/>
              </w:rPr>
            </w:pPr>
            <w:r>
              <w:rPr>
                <w:rFonts w:ascii="Times New Roman" w:eastAsia="Times New Roman" w:hAnsi="Times New Roman"/>
                <w:b/>
                <w:sz w:val="24"/>
                <w:szCs w:val="24"/>
                <w:lang w:eastAsia="en-US"/>
              </w:rPr>
              <w:t>Наименование должности муниципальной службы</w:t>
            </w:r>
          </w:p>
        </w:tc>
      </w:tr>
      <w:tr w:rsidR="00910FA0" w:rsidTr="00910FA0">
        <w:trPr>
          <w:trHeight w:val="493"/>
        </w:trPr>
        <w:tc>
          <w:tcPr>
            <w:tcW w:w="1134" w:type="dxa"/>
            <w:tcBorders>
              <w:top w:val="single" w:sz="4" w:space="0" w:color="auto"/>
              <w:left w:val="single" w:sz="4" w:space="0" w:color="auto"/>
              <w:bottom w:val="single" w:sz="4" w:space="0" w:color="auto"/>
              <w:right w:val="single" w:sz="4" w:space="0" w:color="auto"/>
            </w:tcBorders>
            <w:hideMark/>
          </w:tcPr>
          <w:p w:rsidR="00910FA0" w:rsidRDefault="00910FA0">
            <w:pPr>
              <w:spacing w:after="100" w:afterAutospacing="1"/>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1</w:t>
            </w:r>
          </w:p>
        </w:tc>
        <w:tc>
          <w:tcPr>
            <w:tcW w:w="8329" w:type="dxa"/>
            <w:tcBorders>
              <w:top w:val="single" w:sz="4" w:space="0" w:color="auto"/>
              <w:left w:val="single" w:sz="4" w:space="0" w:color="auto"/>
              <w:bottom w:val="single" w:sz="4" w:space="0" w:color="auto"/>
              <w:right w:val="single" w:sz="4" w:space="0" w:color="auto"/>
            </w:tcBorders>
            <w:hideMark/>
          </w:tcPr>
          <w:p w:rsidR="00910FA0" w:rsidRDefault="00910FA0">
            <w:pPr>
              <w:spacing w:after="100" w:afterAutospacing="1"/>
              <w:rPr>
                <w:rFonts w:ascii="Times New Roman" w:eastAsia="Times New Roman" w:hAnsi="Times New Roman"/>
                <w:sz w:val="24"/>
                <w:szCs w:val="24"/>
                <w:lang w:eastAsia="en-US"/>
              </w:rPr>
            </w:pPr>
            <w:r>
              <w:rPr>
                <w:rFonts w:ascii="Times New Roman" w:eastAsia="Times New Roman" w:hAnsi="Times New Roman"/>
                <w:sz w:val="24"/>
                <w:szCs w:val="24"/>
                <w:lang w:eastAsia="en-US"/>
              </w:rPr>
              <w:t>Заместитель главы администрации</w:t>
            </w:r>
          </w:p>
        </w:tc>
      </w:tr>
      <w:tr w:rsidR="00910FA0" w:rsidTr="00910FA0">
        <w:trPr>
          <w:trHeight w:val="607"/>
        </w:trPr>
        <w:tc>
          <w:tcPr>
            <w:tcW w:w="1134" w:type="dxa"/>
            <w:tcBorders>
              <w:top w:val="single" w:sz="4" w:space="0" w:color="auto"/>
              <w:left w:val="single" w:sz="4" w:space="0" w:color="auto"/>
              <w:bottom w:val="single" w:sz="4" w:space="0" w:color="auto"/>
              <w:right w:val="single" w:sz="4" w:space="0" w:color="auto"/>
            </w:tcBorders>
          </w:tcPr>
          <w:p w:rsidR="00910FA0" w:rsidRDefault="00910FA0">
            <w:pPr>
              <w:spacing w:after="0"/>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2</w:t>
            </w:r>
          </w:p>
          <w:p w:rsidR="00910FA0" w:rsidRDefault="00910FA0">
            <w:pPr>
              <w:spacing w:after="0"/>
              <w:jc w:val="center"/>
              <w:rPr>
                <w:rFonts w:ascii="Times New Roman" w:eastAsia="Times New Roman" w:hAnsi="Times New Roman" w:cs="Times New Roman"/>
                <w:sz w:val="24"/>
                <w:szCs w:val="24"/>
                <w:lang w:eastAsia="en-US"/>
              </w:rPr>
            </w:pPr>
          </w:p>
        </w:tc>
        <w:tc>
          <w:tcPr>
            <w:tcW w:w="8329" w:type="dxa"/>
            <w:tcBorders>
              <w:top w:val="single" w:sz="4" w:space="0" w:color="auto"/>
              <w:left w:val="single" w:sz="4" w:space="0" w:color="auto"/>
              <w:bottom w:val="single" w:sz="4" w:space="0" w:color="auto"/>
              <w:right w:val="single" w:sz="4" w:space="0" w:color="auto"/>
            </w:tcBorders>
            <w:hideMark/>
          </w:tcPr>
          <w:p w:rsidR="00910FA0" w:rsidRDefault="00910FA0">
            <w:pPr>
              <w:spacing w:after="0"/>
              <w:rPr>
                <w:rFonts w:ascii="Times New Roman" w:eastAsia="Times New Roman" w:hAnsi="Times New Roman"/>
                <w:sz w:val="24"/>
                <w:szCs w:val="24"/>
                <w:lang w:eastAsia="en-US"/>
              </w:rPr>
            </w:pPr>
            <w:proofErr w:type="gramStart"/>
            <w:r>
              <w:rPr>
                <w:rFonts w:ascii="Times New Roman" w:eastAsia="Times New Roman" w:hAnsi="Times New Roman"/>
                <w:sz w:val="24"/>
                <w:szCs w:val="24"/>
                <w:lang w:eastAsia="en-US"/>
              </w:rPr>
              <w:t>Главный  специалист</w:t>
            </w:r>
            <w:proofErr w:type="gramEnd"/>
            <w:r>
              <w:rPr>
                <w:rFonts w:ascii="Times New Roman" w:eastAsia="Times New Roman" w:hAnsi="Times New Roman"/>
                <w:sz w:val="24"/>
                <w:szCs w:val="24"/>
                <w:lang w:eastAsia="en-US"/>
              </w:rPr>
              <w:t xml:space="preserve">  администрации</w:t>
            </w:r>
          </w:p>
        </w:tc>
      </w:tr>
      <w:tr w:rsidR="00910FA0" w:rsidTr="00910FA0">
        <w:trPr>
          <w:trHeight w:val="660"/>
        </w:trPr>
        <w:tc>
          <w:tcPr>
            <w:tcW w:w="1134" w:type="dxa"/>
            <w:tcBorders>
              <w:top w:val="single" w:sz="4" w:space="0" w:color="auto"/>
              <w:left w:val="single" w:sz="4" w:space="0" w:color="auto"/>
              <w:bottom w:val="single" w:sz="4" w:space="0" w:color="auto"/>
              <w:right w:val="single" w:sz="4" w:space="0" w:color="auto"/>
            </w:tcBorders>
            <w:hideMark/>
          </w:tcPr>
          <w:p w:rsidR="00910FA0" w:rsidRDefault="00910FA0">
            <w:pPr>
              <w:spacing w:after="0"/>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3</w:t>
            </w:r>
          </w:p>
        </w:tc>
        <w:tc>
          <w:tcPr>
            <w:tcW w:w="8329" w:type="dxa"/>
            <w:tcBorders>
              <w:top w:val="single" w:sz="4" w:space="0" w:color="auto"/>
              <w:left w:val="single" w:sz="4" w:space="0" w:color="auto"/>
              <w:bottom w:val="single" w:sz="4" w:space="0" w:color="auto"/>
              <w:right w:val="single" w:sz="4" w:space="0" w:color="auto"/>
            </w:tcBorders>
            <w:hideMark/>
          </w:tcPr>
          <w:p w:rsidR="00910FA0" w:rsidRDefault="00910FA0">
            <w:pPr>
              <w:spacing w:after="0"/>
              <w:rPr>
                <w:rFonts w:ascii="Times New Roman" w:eastAsia="Times New Roman" w:hAnsi="Times New Roman"/>
                <w:sz w:val="24"/>
                <w:szCs w:val="24"/>
                <w:lang w:eastAsia="en-US"/>
              </w:rPr>
            </w:pPr>
            <w:r>
              <w:rPr>
                <w:rFonts w:ascii="Times New Roman" w:eastAsia="Times New Roman" w:hAnsi="Times New Roman"/>
                <w:sz w:val="24"/>
                <w:szCs w:val="24"/>
                <w:lang w:eastAsia="en-US"/>
              </w:rPr>
              <w:t> Ведущий специалист администрации</w:t>
            </w:r>
          </w:p>
        </w:tc>
      </w:tr>
      <w:tr w:rsidR="00910FA0" w:rsidTr="0012213B">
        <w:trPr>
          <w:trHeight w:val="675"/>
        </w:trPr>
        <w:tc>
          <w:tcPr>
            <w:tcW w:w="1134" w:type="dxa"/>
            <w:tcBorders>
              <w:top w:val="single" w:sz="4" w:space="0" w:color="auto"/>
              <w:left w:val="single" w:sz="4" w:space="0" w:color="auto"/>
              <w:bottom w:val="single" w:sz="4" w:space="0" w:color="auto"/>
              <w:right w:val="single" w:sz="4" w:space="0" w:color="auto"/>
            </w:tcBorders>
            <w:hideMark/>
          </w:tcPr>
          <w:p w:rsidR="00910FA0" w:rsidRDefault="00910FA0">
            <w:pPr>
              <w:spacing w:after="0"/>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4</w:t>
            </w:r>
          </w:p>
        </w:tc>
        <w:tc>
          <w:tcPr>
            <w:tcW w:w="8329" w:type="dxa"/>
            <w:tcBorders>
              <w:top w:val="single" w:sz="4" w:space="0" w:color="auto"/>
              <w:left w:val="single" w:sz="4" w:space="0" w:color="auto"/>
              <w:bottom w:val="single" w:sz="4" w:space="0" w:color="auto"/>
              <w:right w:val="single" w:sz="4" w:space="0" w:color="auto"/>
            </w:tcBorders>
          </w:tcPr>
          <w:p w:rsidR="00910FA0" w:rsidRDefault="00910FA0">
            <w:pPr>
              <w:spacing w:after="0"/>
              <w:rPr>
                <w:rFonts w:ascii="Times New Roman" w:eastAsia="Times New Roman" w:hAnsi="Times New Roman"/>
                <w:sz w:val="24"/>
                <w:szCs w:val="24"/>
                <w:lang w:eastAsia="en-US"/>
              </w:rPr>
            </w:pPr>
            <w:r>
              <w:rPr>
                <w:rFonts w:ascii="Times New Roman" w:eastAsia="Times New Roman" w:hAnsi="Times New Roman"/>
                <w:sz w:val="24"/>
                <w:szCs w:val="24"/>
                <w:lang w:eastAsia="en-US"/>
              </w:rPr>
              <w:t>Администратор населенного пункта</w:t>
            </w:r>
          </w:p>
          <w:p w:rsidR="00910FA0" w:rsidRDefault="00910FA0">
            <w:pPr>
              <w:spacing w:after="0"/>
              <w:rPr>
                <w:rFonts w:ascii="Times New Roman" w:eastAsia="Times New Roman" w:hAnsi="Times New Roman"/>
                <w:sz w:val="24"/>
                <w:szCs w:val="24"/>
                <w:lang w:eastAsia="en-US"/>
              </w:rPr>
            </w:pPr>
          </w:p>
        </w:tc>
      </w:tr>
    </w:tbl>
    <w:p w:rsidR="00910FA0" w:rsidRDefault="00910FA0" w:rsidP="00910FA0">
      <w:pPr>
        <w:tabs>
          <w:tab w:val="left" w:pos="1830"/>
        </w:tabs>
        <w:rPr>
          <w:sz w:val="24"/>
          <w:szCs w:val="24"/>
        </w:rPr>
      </w:pPr>
    </w:p>
    <w:p w:rsidR="00A17487" w:rsidRDefault="00A17487"/>
    <w:sectPr w:rsidR="00A1748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0B1E"/>
    <w:rsid w:val="0012213B"/>
    <w:rsid w:val="00240B1E"/>
    <w:rsid w:val="007049DB"/>
    <w:rsid w:val="00910FA0"/>
    <w:rsid w:val="00A17487"/>
    <w:rsid w:val="00F272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01FD1C-607C-485C-8F27-8FAAB0948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10FA0"/>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10FA0"/>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ody Text"/>
    <w:basedOn w:val="a"/>
    <w:link w:val="a5"/>
    <w:uiPriority w:val="1"/>
    <w:semiHidden/>
    <w:unhideWhenUsed/>
    <w:qFormat/>
    <w:rsid w:val="00910FA0"/>
    <w:pPr>
      <w:widowControl w:val="0"/>
      <w:autoSpaceDE w:val="0"/>
      <w:autoSpaceDN w:val="0"/>
      <w:spacing w:after="0" w:line="240" w:lineRule="auto"/>
      <w:ind w:left="2"/>
      <w:jc w:val="both"/>
    </w:pPr>
    <w:rPr>
      <w:rFonts w:ascii="Times New Roman" w:eastAsia="Times New Roman" w:hAnsi="Times New Roman" w:cs="Times New Roman"/>
      <w:sz w:val="24"/>
      <w:szCs w:val="24"/>
      <w:lang w:eastAsia="en-US"/>
    </w:rPr>
  </w:style>
  <w:style w:type="character" w:customStyle="1" w:styleId="a5">
    <w:name w:val="Основной текст Знак"/>
    <w:basedOn w:val="a0"/>
    <w:link w:val="a4"/>
    <w:uiPriority w:val="1"/>
    <w:semiHidden/>
    <w:rsid w:val="00910FA0"/>
    <w:rPr>
      <w:rFonts w:ascii="Times New Roman" w:eastAsia="Times New Roman" w:hAnsi="Times New Roman" w:cs="Times New Roman"/>
      <w:sz w:val="24"/>
      <w:szCs w:val="24"/>
    </w:rPr>
  </w:style>
  <w:style w:type="paragraph" w:styleId="a6">
    <w:name w:val="No Spacing"/>
    <w:uiPriority w:val="1"/>
    <w:qFormat/>
    <w:rsid w:val="00910FA0"/>
    <w:pPr>
      <w:spacing w:after="0" w:line="240" w:lineRule="auto"/>
    </w:pPr>
    <w:rPr>
      <w:rFonts w:eastAsiaTheme="minorEastAsia"/>
      <w:lang w:eastAsia="ru-RU"/>
    </w:rPr>
  </w:style>
  <w:style w:type="character" w:styleId="a7">
    <w:name w:val="Hyperlink"/>
    <w:basedOn w:val="a0"/>
    <w:uiPriority w:val="99"/>
    <w:semiHidden/>
    <w:unhideWhenUsed/>
    <w:rsid w:val="00910FA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4419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23305"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login.consultant.ru/link/?req=doc&amp;base=LAW&amp;n=523305" TargetMode="External"/><Relationship Id="rId12" Type="http://schemas.openxmlformats.org/officeDocument/2006/relationships/hyperlink" Target="consultantplus://offline/ref%3D8E3EC43332463D03EA9F373E580AE9FF9F6A1FA6BA265402E23E0CB24C9B05486DB0B9B7BE686B0A38E4D1084B77A5524761BEF3A04FD5E8A4s9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ogin.consultant.ru/link/?req=doc&amp;base=LAW&amp;n=470822&amp;dst=100215&amp;field=134&amp;date=27.01.2026" TargetMode="External"/><Relationship Id="rId11" Type="http://schemas.openxmlformats.org/officeDocument/2006/relationships/hyperlink" Target="consultantplus://offline/ref%3D7B900B0D680567DB35E797A8BB7A2F70FA801A447A935B11FD01B7947EE04B84DF70074D6991F09131180C3469818FCD123297F49F0BC7FBd6a2N" TargetMode="External"/><Relationship Id="rId5" Type="http://schemas.openxmlformats.org/officeDocument/2006/relationships/hyperlink" Target="https://login.consultant.ru/link/?req=doc&amp;base=LAW&amp;n=523306&amp;dst=100158" TargetMode="External"/><Relationship Id="rId10" Type="http://schemas.openxmlformats.org/officeDocument/2006/relationships/hyperlink" Target="https://login.consultant.ru/link/?req=doc&amp;base=LAW&amp;n=523305" TargetMode="External"/><Relationship Id="rId4" Type="http://schemas.openxmlformats.org/officeDocument/2006/relationships/hyperlink" Target="https://login.consultant.ru/link/?req=doc&amp;base=LAW&amp;n=523306&amp;dst=100158" TargetMode="External"/><Relationship Id="rId9" Type="http://schemas.openxmlformats.org/officeDocument/2006/relationships/hyperlink" Target="https://login.consultant.ru/link/?req=doc&amp;base=LAW&amp;n=523305"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2928</Words>
  <Characters>16692</Characters>
  <Application>Microsoft Office Word</Application>
  <DocSecurity>0</DocSecurity>
  <Lines>139</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19581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7</cp:revision>
  <dcterms:created xsi:type="dcterms:W3CDTF">2026-05-05T08:47:00Z</dcterms:created>
  <dcterms:modified xsi:type="dcterms:W3CDTF">2026-06-17T08:20:00Z</dcterms:modified>
</cp:coreProperties>
</file>