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2F09AB" w14:textId="6BA85F07" w:rsidR="006453C8" w:rsidRDefault="006453C8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instrText xml:space="preserve"> HYPERLINK "</w:instrText>
      </w:r>
      <w:r w:rsidRPr="006453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instrText>https://docs.yandex.ru/docs/view?url=https://xn--b1agjewh8ck.xn--p1ai/upload/iblock/edc/5rvqua7x2gpq6990ss2p5x5hnwrf073h.docx</w:instrTex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fldChar w:fldCharType="separate"/>
      </w:r>
      <w:r w:rsidRPr="009B163A">
        <w:rPr>
          <w:rStyle w:val="aa"/>
          <w:rFonts w:ascii="Times New Roman" w:eastAsia="Times New Roman" w:hAnsi="Times New Roman" w:cs="Times New Roman"/>
          <w:bCs/>
          <w:sz w:val="24"/>
          <w:szCs w:val="24"/>
          <w:lang w:eastAsia="ru-RU"/>
        </w:rPr>
        <w:t>https://docs.yandex.ru/docs/view?url=https://xn--b1agjewh8ck.xn--p1ai/upload/iblock/edc/5rvqua7x2gpq6990ss2p5x5hnwrf073h.docx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fldChar w:fldCharType="end"/>
      </w:r>
    </w:p>
    <w:p w14:paraId="056DAD41" w14:textId="77777777" w:rsidR="006453C8" w:rsidRDefault="006453C8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p w14:paraId="57F25541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Уведомление</w:t>
      </w:r>
    </w:p>
    <w:p w14:paraId="06BD9514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публичных консультаций в целях экспертизы</w:t>
      </w:r>
    </w:p>
    <w:p w14:paraId="320CDA69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нормативного правового акта</w:t>
      </w:r>
    </w:p>
    <w:p w14:paraId="3223C630" w14:textId="77777777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176E353" w14:textId="7179A13C" w:rsidR="00EA5EA5" w:rsidRPr="00EA5EA5" w:rsidRDefault="00EA5EA5" w:rsidP="00EA5E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Настоящим Администрация муниципального образования «</w:t>
      </w:r>
      <w:r w:rsidR="008039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 уведомляет о проведении публичных консультаций в целях экспертизы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нормативного правового акта: </w:t>
      </w:r>
      <w:proofErr w:type="gramStart"/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постановления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от</w:t>
      </w:r>
      <w:proofErr w:type="gramEnd"/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12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.12.2025 г. № 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22</w:t>
      </w:r>
    </w:p>
    <w:p w14:paraId="68FBB05B" w14:textId="068189BD" w:rsidR="00EA5EA5" w:rsidRPr="00EA5EA5" w:rsidRDefault="00EA5EA5" w:rsidP="00EA5EA5">
      <w:pPr>
        <w:pBdr>
          <w:top w:val="single" w:sz="6" w:space="0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Орган, осуществляющий экспертизу муниципальных нормативных правовых актов: Администрация муниципального образования «</w:t>
      </w:r>
      <w:r w:rsidR="008039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Вочепшийское</w:t>
      </w: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сельское поселение»</w:t>
      </w:r>
    </w:p>
    <w:p w14:paraId="1AA97EA9" w14:textId="3ACFF00D" w:rsidR="00EA5EA5" w:rsidRPr="00B846F3" w:rsidRDefault="00EA5EA5" w:rsidP="00B846F3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Период проведения публичных консультаций:</w:t>
      </w:r>
      <w:r w:rsidR="00B84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AE3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proofErr w:type="gramStart"/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</w:t>
      </w:r>
      <w:proofErr w:type="gramEnd"/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7D47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».«2026» – «</w:t>
      </w:r>
      <w:r w:rsidR="00AE37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 «0</w:t>
      </w:r>
      <w:r w:rsidR="007D47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B846F3" w:rsidRPr="00B846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».«2026»     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</w:p>
    <w:p w14:paraId="31473CBA" w14:textId="77777777" w:rsidR="00110DD4" w:rsidRPr="00EA5EA5" w:rsidRDefault="00EA5EA5" w:rsidP="00110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Место размещения: уведомление</w:t>
      </w:r>
      <w:r w:rsidR="00110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10DD4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проведении публичных консультаций в целях экспертизы</w:t>
      </w:r>
    </w:p>
    <w:p w14:paraId="736CC693" w14:textId="39A98916" w:rsidR="00EA5EA5" w:rsidRPr="00B846F3" w:rsidRDefault="00110DD4" w:rsidP="00110DD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нормативного правового акта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действующего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Постановления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12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.12.2025 г. № 2</w:t>
      </w:r>
      <w:r w:rsidR="00306F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>Об утверждении Программы профилактики рисков причинения вреда (</w:t>
      </w:r>
      <w:proofErr w:type="gramStart"/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 xml:space="preserve">ущерба) </w:t>
      </w:r>
      <w:r w:rsidR="00EA5EA5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proofErr w:type="gramEnd"/>
      <w:r w:rsidR="00EA5EA5">
        <w:rPr>
          <w:rFonts w:ascii="Times New Roman" w:hAnsi="Times New Roman" w:cs="Times New Roman"/>
          <w:color w:val="000000" w:themeColor="text1"/>
          <w:sz w:val="24"/>
        </w:rPr>
        <w:t xml:space="preserve">                        </w:t>
      </w:r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>охраняемым законом ценностям в рамках муниципального контроля в сфере благоустройств</w:t>
      </w:r>
      <w:r w:rsidR="00221F88">
        <w:rPr>
          <w:rFonts w:ascii="Times New Roman" w:hAnsi="Times New Roman" w:cs="Times New Roman"/>
          <w:color w:val="000000" w:themeColor="text1"/>
          <w:sz w:val="24"/>
        </w:rPr>
        <w:t>а на территории Вочепшийского</w:t>
      </w:r>
      <w:r w:rsidR="00EA5EA5" w:rsidRPr="004E4A45">
        <w:rPr>
          <w:rFonts w:ascii="Times New Roman" w:hAnsi="Times New Roman" w:cs="Times New Roman"/>
          <w:color w:val="000000" w:themeColor="text1"/>
          <w:sz w:val="24"/>
        </w:rPr>
        <w:t xml:space="preserve"> сельского поселения на 2026</w:t>
      </w:r>
      <w:r w:rsidR="00EA5EA5">
        <w:rPr>
          <w:rFonts w:ascii="Times New Roman" w:hAnsi="Times New Roman" w:cs="Times New Roman"/>
          <w:color w:val="000000" w:themeColor="text1"/>
          <w:sz w:val="24"/>
        </w:rPr>
        <w:t xml:space="preserve"> год.</w:t>
      </w:r>
      <w:r w:rsidR="00EA5EA5"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F0AE38C" w14:textId="3E8F1E2A" w:rsidR="00EA5EA5" w:rsidRPr="00EA5EA5" w:rsidRDefault="00EA5EA5" w:rsidP="00485430">
      <w:pP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Типовая форма опросного листа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официальном сайте администрации МО «</w:t>
      </w:r>
      <w:r w:rsidR="008039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Вочепшийское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 </w:t>
      </w:r>
      <w:hyperlink r:id="rId6" w:history="1">
        <w:proofErr w:type="gramStart"/>
        <w:r w:rsidR="00485430">
          <w:rPr>
            <w:rStyle w:val="aa"/>
            <w:rFonts w:ascii="Times New Roman" w:hAnsi="Times New Roman" w:cs="Times New Roman"/>
            <w:sz w:val="24"/>
            <w:szCs w:val="24"/>
          </w:rPr>
          <w:t>https://вочепший.рф/</w:t>
        </w:r>
      </w:hyperlink>
      <w:r w:rsidR="00485430" w:rsidRPr="00221F88">
        <w:t xml:space="preserve"> 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proofErr w:type="gramEnd"/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разделе «Документы».</w:t>
      </w:r>
    </w:p>
    <w:p w14:paraId="4FC84C4C" w14:textId="77777777" w:rsidR="00EA5EA5" w:rsidRPr="00EA5EA5" w:rsidRDefault="00EA5EA5" w:rsidP="00EA5EA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EA5EA5">
        <w:rPr>
          <w:rFonts w:ascii="Georgia" w:eastAsia="Times New Roman" w:hAnsi="Georgia" w:cs="Times New Roman"/>
          <w:bCs/>
          <w:sz w:val="24"/>
          <w:szCs w:val="24"/>
          <w:lang w:eastAsia="ru-RU"/>
        </w:rPr>
        <w:t xml:space="preserve">                                      </w:t>
      </w:r>
    </w:p>
    <w:p w14:paraId="5223E2AA" w14:textId="77777777" w:rsidR="00EA5EA5" w:rsidRPr="00EA5EA5" w:rsidRDefault="00EA5EA5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Способ направления ответов:</w:t>
      </w:r>
    </w:p>
    <w:p w14:paraId="45BB728B" w14:textId="62F18D0A" w:rsidR="00EA5EA5" w:rsidRPr="00EA5EA5" w:rsidRDefault="00EA5EA5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Направление ответов на предложенные к обсуждению вопросы, предложений (замечаний) относительно положений муниципального нормативного правового акта осуществляется в форме электронного документа по электронной почте на адрес: </w:t>
      </w:r>
      <w:hyperlink r:id="rId7" w:history="1">
        <w:r w:rsidR="00306F3D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wochepshij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@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mail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x-none" w:eastAsia="x-none"/>
          </w:rPr>
          <w:t>.</w:t>
        </w:r>
        <w:r w:rsidRPr="00EA5EA5">
          <w:rPr>
            <w:rFonts w:ascii="Cambria" w:eastAsia="Times New Roman" w:hAnsi="Cambria" w:cs="Times New Roman"/>
            <w:b/>
            <w:bCs/>
            <w:kern w:val="32"/>
            <w:sz w:val="24"/>
            <w:szCs w:val="24"/>
            <w:lang w:val="en-US" w:eastAsia="x-none"/>
          </w:rPr>
          <w:t>ru</w:t>
        </w:r>
      </w:hyperlink>
      <w:r w:rsidRPr="00EA5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 в форме документа на бумажном носителе по адресу:</w:t>
      </w:r>
      <w:r w:rsidRPr="00EA5EA5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Республика Адыгея, Теучежский район, аул </w:t>
      </w:r>
      <w:r w:rsidR="008039C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Вочепший, ул. Ленина, д. </w:t>
      </w:r>
      <w:proofErr w:type="gramStart"/>
      <w:r w:rsidR="008039C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32</w:t>
      </w:r>
      <w:proofErr w:type="gramEnd"/>
      <w:r w:rsidR="008039C7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а</w:t>
      </w:r>
    </w:p>
    <w:p w14:paraId="43260FB8" w14:textId="77777777" w:rsidR="00EA5EA5" w:rsidRPr="00EA5EA5" w:rsidRDefault="00EA5EA5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Контактное лицо по вопросам проведения публичных консультаций:</w:t>
      </w:r>
    </w:p>
    <w:p w14:paraId="2635DBCA" w14:textId="6E8A60DF" w:rsidR="00EA5EA5" w:rsidRPr="00EA5EA5" w:rsidRDefault="008039C7" w:rsidP="00EA5EA5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hd w:val="clear" w:color="auto" w:fill="FFFFFF"/>
        <w:spacing w:before="100" w:beforeAutospacing="1" w:after="0" w:line="24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Беретарь Римма Каплановна</w:t>
      </w:r>
      <w:r w:rsidR="00EA5EA5" w:rsidRPr="00EA5EA5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, тел.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88777297616</w:t>
      </w:r>
      <w:r w:rsidR="00EA5EA5" w:rsidRPr="00EA5E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с 9.00-16.30 часов по рабочим дням.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EA5EA5" w:rsidRPr="00EA5EA5" w14:paraId="0488DDF7" w14:textId="77777777" w:rsidTr="00943D32">
        <w:tc>
          <w:tcPr>
            <w:tcW w:w="9571" w:type="dxa"/>
          </w:tcPr>
          <w:p w14:paraId="7B3D94F8" w14:textId="77777777" w:rsidR="00EA5EA5" w:rsidRPr="00EA5EA5" w:rsidRDefault="00EA5EA5" w:rsidP="00EA5EA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11B8078D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C067640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5"/>
      </w:tblGrid>
      <w:tr w:rsidR="00EA5EA5" w:rsidRPr="00EA5EA5" w14:paraId="38FD8057" w14:textId="77777777" w:rsidTr="00943D32">
        <w:trPr>
          <w:trHeight w:val="480"/>
          <w:tblCellSpacing w:w="15" w:type="dxa"/>
        </w:trPr>
        <w:tc>
          <w:tcPr>
            <w:tcW w:w="96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360C5" w14:textId="77777777" w:rsidR="00EA5EA5" w:rsidRPr="00EA5EA5" w:rsidRDefault="00EA5EA5" w:rsidP="00EA5EA5">
            <w:pPr>
              <w:spacing w:before="100" w:beforeAutospacing="1" w:after="0" w:line="240" w:lineRule="auto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 включения НПА в План экспертизы – соблюдение действующего законодательства</w:t>
            </w:r>
          </w:p>
          <w:p w14:paraId="59D45881" w14:textId="77777777" w:rsidR="00EA5EA5" w:rsidRPr="00EA5EA5" w:rsidRDefault="00EA5EA5" w:rsidP="00EA5EA5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целях выявления в прилагаемом муниципальном нормативном правовом </w:t>
            </w:r>
            <w:proofErr w:type="gramStart"/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акте  норм</w:t>
            </w:r>
            <w:proofErr w:type="gramEnd"/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которые могут быть оспорены как противоречащие вышестоящему законодательству.</w:t>
            </w:r>
            <w:r w:rsidRPr="00EA5EA5">
              <w:rPr>
                <w:rFonts w:ascii="Georgia" w:eastAsia="Times New Roman" w:hAnsi="Georgia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2543F47" w14:textId="4309BBF3" w:rsidR="00EA5EA5" w:rsidRPr="00EA5EA5" w:rsidRDefault="00EA5EA5" w:rsidP="00EA5EA5">
            <w:pPr>
              <w:pBdr>
                <w:top w:val="single" w:sz="6" w:space="1" w:color="00000A"/>
                <w:left w:val="single" w:sz="6" w:space="4" w:color="00000A"/>
                <w:bottom w:val="single" w:sz="6" w:space="1" w:color="00000A"/>
                <w:right w:val="single" w:sz="6" w:space="4" w:color="00000A"/>
              </w:pBdr>
              <w:shd w:val="clear" w:color="auto" w:fill="FFFFFF"/>
              <w:spacing w:before="100" w:beforeAutospacing="1"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r w:rsidR="008039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Вочепшийское</w:t>
            </w:r>
            <w:r w:rsidRPr="00EA5E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сельское поселение»</w:t>
            </w:r>
          </w:p>
          <w:p w14:paraId="350C6EA5" w14:textId="207771F4" w:rsidR="00EA5EA5" w:rsidRPr="00EA5EA5" w:rsidRDefault="00EA5EA5" w:rsidP="00EA5EA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соответствии с пунктами 3.12, 4.3 Порядка проведения оценки регулирующего воздействия проектов муниципальных нормативных правовых актов администрации муниципального образования «</w:t>
            </w:r>
            <w:r w:rsidR="008039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Вочепшийское</w:t>
            </w: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поселение», экспертизы и оценки фактического воздействия принятых администрацией сельского поселения муниципальных нормативных правовых актов, затрагивающих вопросы осуществления </w:t>
            </w:r>
            <w:r w:rsidRPr="00EA5E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предпринимательской и инвестиционной деятельности, утвержденного постановлением администрации поселения от 13 февраля 2018 года № 07,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муниципальному нормативному правовому акту.</w:t>
            </w:r>
          </w:p>
        </w:tc>
      </w:tr>
    </w:tbl>
    <w:p w14:paraId="70315F9F" w14:textId="77777777" w:rsidR="00EA5EA5" w:rsidRPr="00EA5EA5" w:rsidRDefault="00EA5EA5" w:rsidP="00EA5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EA5EA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lastRenderedPageBreak/>
        <w:t>Прилагается:</w:t>
      </w:r>
      <w:r w:rsidRPr="00EA5EA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</w:p>
    <w:p w14:paraId="312E44AF" w14:textId="77777777" w:rsidR="00EA5EA5" w:rsidRPr="00EA5EA5" w:rsidRDefault="00EA5EA5" w:rsidP="00EA5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570DB308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EA5EA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1. Опросный лист для проведения публичных консультаций</w:t>
      </w:r>
    </w:p>
    <w:p w14:paraId="439A225B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0B24DED8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  <w:r w:rsidRPr="00EA5EA5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2.Текст НПА</w:t>
      </w:r>
    </w:p>
    <w:p w14:paraId="2085B985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452AEDDF" w14:textId="77777777" w:rsidR="00EA5EA5" w:rsidRPr="00EA5EA5" w:rsidRDefault="00EA5EA5" w:rsidP="00EA5EA5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</w:pPr>
    </w:p>
    <w:p w14:paraId="1AF45397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A37779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CF38405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51C7515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FC4621E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BF521A5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6187D7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4917BB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C432A1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7B37B3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B89ECED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553300A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366D7D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B73DFDF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7605CC1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6D343F0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1E21047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8972F3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AFB060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B232B7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F471D71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6414E2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225FAFF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BEE7E5B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7724AEB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6B0D56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8F723C3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C23BFC9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2817AF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C56C2ED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780C13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181EB0C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022F370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7E205DA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50740D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324EED8B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8FBAFF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A9A284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7077F82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5B3910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64CF2AC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7AA91CCF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44C32F74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0F005188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1A448076" w14:textId="77777777" w:rsidR="00EA5EA5" w:rsidRPr="00EA5EA5" w:rsidRDefault="00EA5EA5" w:rsidP="00EA5EA5">
      <w:pPr>
        <w:widowControl w:val="0"/>
        <w:tabs>
          <w:tab w:val="left" w:pos="1107"/>
        </w:tabs>
        <w:autoSpaceDE w:val="0"/>
        <w:autoSpaceDN w:val="0"/>
        <w:spacing w:before="1" w:after="0" w:line="242" w:lineRule="auto"/>
        <w:rPr>
          <w:rFonts w:ascii="Times New Roman" w:eastAsia="Microsoft Sans Serif" w:hAnsi="Times New Roman" w:cs="Times New Roman"/>
          <w:spacing w:val="-2"/>
          <w:sz w:val="24"/>
          <w:szCs w:val="24"/>
        </w:rPr>
      </w:pPr>
    </w:p>
    <w:p w14:paraId="5100EF3B" w14:textId="77777777" w:rsidR="00EA5EA5" w:rsidRPr="00EA5EA5" w:rsidRDefault="00EA5EA5" w:rsidP="003670D5">
      <w:pPr>
        <w:keepNext/>
        <w:spacing w:before="240" w:after="60" w:line="240" w:lineRule="auto"/>
        <w:ind w:left="2234" w:right="812" w:firstLine="598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val="x-none" w:eastAsia="x-none"/>
        </w:rPr>
      </w:pPr>
      <w:r w:rsidRPr="00EA5EA5">
        <w:rPr>
          <w:rFonts w:ascii="Cambria" w:eastAsia="Times New Roman" w:hAnsi="Cambria" w:cs="Times New Roman"/>
          <w:bCs/>
          <w:kern w:val="32"/>
          <w:sz w:val="32"/>
          <w:szCs w:val="32"/>
          <w:lang w:val="x-none" w:eastAsia="x-none"/>
        </w:rPr>
        <w:t>ОПРОСНЫЙ ЛИСТ</w:t>
      </w:r>
      <w:r w:rsidRPr="00EA5EA5">
        <w:rPr>
          <w:rFonts w:ascii="Courier New" w:eastAsia="Courier New" w:hAnsi="Courier New" w:cs="Courier New"/>
          <w:bCs/>
          <w:kern w:val="32"/>
          <w:sz w:val="32"/>
          <w:szCs w:val="32"/>
          <w:vertAlign w:val="subscript"/>
          <w:lang w:val="x-none" w:eastAsia="x-none"/>
        </w:rPr>
        <w:t xml:space="preserve"> </w:t>
      </w:r>
    </w:p>
    <w:p w14:paraId="2F484F0F" w14:textId="720E9216" w:rsidR="00AE37CF" w:rsidRDefault="003670D5" w:rsidP="00AE37CF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проведении экспертизы </w:t>
      </w:r>
      <w:proofErr w:type="gramStart"/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>НПА  «</w:t>
      </w:r>
      <w:proofErr w:type="gramEnd"/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Программы профилактики рисков причинения вреда (ущерба)           охраняемым законом ценностям в рамках муниципального контроля в сфере благоустройства на территории </w:t>
      </w:r>
      <w:r w:rsidR="008039C7">
        <w:rPr>
          <w:rFonts w:ascii="Times New Roman" w:hAnsi="Times New Roman" w:cs="Times New Roman"/>
          <w:color w:val="000000" w:themeColor="text1"/>
          <w:sz w:val="28"/>
          <w:szCs w:val="28"/>
        </w:rPr>
        <w:t>Вочепший</w:t>
      </w:r>
      <w:r w:rsidRPr="003670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сельского поселения на 2026 год» </w:t>
      </w:r>
    </w:p>
    <w:p w14:paraId="2BE68566" w14:textId="05F40461" w:rsidR="00EA5EA5" w:rsidRDefault="00306F3D" w:rsidP="00AE37CF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12.12.2025 г. № 22</w:t>
      </w:r>
    </w:p>
    <w:p w14:paraId="3E9A0D28" w14:textId="77777777" w:rsidR="00AE37CF" w:rsidRPr="000A0170" w:rsidRDefault="00AE37CF" w:rsidP="00AE37CF">
      <w:pPr>
        <w:spacing w:after="0" w:line="240" w:lineRule="auto"/>
        <w:ind w:left="284" w:right="61" w:firstLine="85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986129" w14:textId="04B2D2D9" w:rsidR="00EA5EA5" w:rsidRPr="003670D5" w:rsidRDefault="00EA5EA5" w:rsidP="000A017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Вас заполнить и направить данную форму по адресу электронной почты: 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s</w:t>
      </w:r>
      <w:r w:rsidR="00AE37CF">
        <w:rPr>
          <w:rFonts w:ascii="Times New Roman" w:eastAsia="Times New Roman" w:hAnsi="Times New Roman" w:cs="Courier New"/>
          <w:sz w:val="28"/>
          <w:szCs w:val="28"/>
          <w:lang w:eastAsia="ru-RU"/>
        </w:rPr>
        <w:t>е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lsowet</w:t>
      </w:r>
      <w:r w:rsidRPr="003670D5">
        <w:rPr>
          <w:rFonts w:ascii="Times New Roman" w:eastAsia="Times New Roman" w:hAnsi="Times New Roman" w:cs="Courier New"/>
          <w:sz w:val="28"/>
          <w:szCs w:val="28"/>
          <w:lang w:eastAsia="ru-RU"/>
        </w:rPr>
        <w:t>829@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mail</w:t>
      </w:r>
      <w:r w:rsidRPr="003670D5">
        <w:rPr>
          <w:rFonts w:ascii="Times New Roman" w:eastAsia="Times New Roman" w:hAnsi="Times New Roman" w:cs="Courier New"/>
          <w:sz w:val="28"/>
          <w:szCs w:val="28"/>
          <w:lang w:eastAsia="ru-RU"/>
        </w:rPr>
        <w:t>.</w:t>
      </w:r>
      <w:r w:rsidRPr="003670D5">
        <w:rPr>
          <w:rFonts w:ascii="Times New Roman" w:eastAsia="Times New Roman" w:hAnsi="Times New Roman" w:cs="Courier New"/>
          <w:sz w:val="28"/>
          <w:szCs w:val="28"/>
          <w:lang w:val="en-US" w:eastAsia="ru-RU"/>
        </w:rPr>
        <w:t>ru</w:t>
      </w:r>
      <w:r w:rsidR="003670D5"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AE37CF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B84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7CF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18478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AE37C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67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включительно. Разработчик не будет иметь возможности проанализировать предложения, направленные ему после указанного срока, а также направленные не в соответствии с настоящей формой.</w:t>
      </w:r>
    </w:p>
    <w:p w14:paraId="01D44A33" w14:textId="77777777" w:rsidR="00EA5EA5" w:rsidRPr="00EA5EA5" w:rsidRDefault="00EA5EA5" w:rsidP="00EA5EA5">
      <w:pPr>
        <w:suppressAutoHyphens/>
        <w:spacing w:after="2" w:line="266" w:lineRule="auto"/>
        <w:ind w:left="10" w:right="4" w:hanging="1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Контактная информация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482F3402" w14:textId="77777777" w:rsidR="00EA5EA5" w:rsidRPr="00EA5EA5" w:rsidRDefault="00EA5EA5" w:rsidP="00EA5EA5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5EB1462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Наименование </w:t>
      </w:r>
      <w:proofErr w:type="gramStart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участника:   </w:t>
      </w:r>
      <w:proofErr w:type="gramEnd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679D469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Сфера деятельности </w:t>
      </w:r>
      <w:proofErr w:type="gramStart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участника:   </w:t>
      </w:r>
      <w:proofErr w:type="gramEnd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7AD68DB1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Фамилия, имя, отчество контактного лица: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1406BF6E" w14:textId="77777777" w:rsidR="00EA5EA5" w:rsidRPr="00EA5EA5" w:rsidRDefault="00EA5EA5" w:rsidP="00EA5EA5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Номер контактного </w:t>
      </w:r>
      <w:proofErr w:type="gramStart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телефона:   </w:t>
      </w:r>
      <w:proofErr w:type="gramEnd"/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 электронной почты:                             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1EAA9D0" w14:textId="77777777" w:rsidR="00EA5EA5" w:rsidRPr="00EA5EA5" w:rsidRDefault="00EA5EA5" w:rsidP="00EA5EA5">
      <w:pPr>
        <w:suppressAutoHyphens/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2817C04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Актуальна ли проблема, на решение которой направлено предлагаемое государственное регулирование? Позволит ли предлагаемое государственное регулирование решить проблему?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C7F44B3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797B570D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 ли выбранный вариант решения оптимальным? Существуют ли менее затратные и (или) более эффективные способы решения проблемы? Если да, опишите их.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BC77E45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7F43C9F2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Повлияет ли введение предлагаемого государственного регулирования на конкурентную среду в отрасли, будет ли способствовать необоснованному изменению расстановки сил в отрасли? Если да, то как? По возможности приведите количественные оценки.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6A7418C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98A82C8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Каких положительных эффектов следует ожидать в случае введения предлагаемого государственного регулирования? По возможности оцените предполагаемые выгоды субъектов предпринимательской и инвестиционной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11C81437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 риски и негативные последствия для бизнеса могут возникнуть в случае введения предлагаемого государственного регулирования? По возможности оцените издержки субъектов предпринимательской и инвестиционной деятельности.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43BC487D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2935BA54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 Приведите обоснования.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D39F6F8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3C44264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Какие, на Ваш взгляд, целесообразно применить исключения по введению государственного регулирования в отношении отдельных групп лиц? Приведите обоснование.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1B33B5F2" w14:textId="77777777" w:rsidR="00EA5EA5" w:rsidRPr="00EA5EA5" w:rsidRDefault="00EA5EA5" w:rsidP="00EA5EA5">
      <w:pPr>
        <w:suppressAutoHyphens/>
        <w:spacing w:after="38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29D7C08F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Требуется ли переходный период для вступления в силу предлагаемого государственного регулирования (если да, какова его продолжительность)? Какие ограничения по срокам введения нового государственного регулирования необходимо учесть? </w:t>
      </w: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5502F7E7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DED3D78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Содержит ли   Постановление: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415C1BA8" w14:textId="77777777" w:rsidR="00EA5EA5" w:rsidRPr="00EA5EA5" w:rsidRDefault="00EA5EA5" w:rsidP="00EA5EA5">
      <w:pPr>
        <w:suppressAutoHyphens/>
        <w:spacing w:after="9" w:line="249" w:lineRule="auto"/>
        <w:ind w:left="10" w:right="-3" w:hanging="1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нормы, положения, которые не соответствуют или противоречат </w:t>
      </w:r>
    </w:p>
    <w:p w14:paraId="059DC7A3" w14:textId="77777777" w:rsidR="00EA5EA5" w:rsidRPr="00EA5EA5" w:rsidRDefault="00EA5EA5" w:rsidP="00EA5EA5">
      <w:pPr>
        <w:suppressAutoHyphens/>
        <w:spacing w:after="0" w:line="240" w:lineRule="auto"/>
        <w:ind w:left="693" w:hanging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нормативным правовым актам Российской Федерации;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нормы, положения и термины, позволяющие их толковать </w:t>
      </w:r>
    </w:p>
    <w:p w14:paraId="11007642" w14:textId="0C933BE9" w:rsidR="00EA5EA5" w:rsidRPr="00F02412" w:rsidRDefault="00F02412" w:rsidP="00EA5EA5">
      <w:pPr>
        <w:suppressAutoHyphens/>
        <w:spacing w:after="4" w:line="249" w:lineRule="auto"/>
        <w:ind w:left="693" w:right="1398" w:hanging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еоднозначно;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нормы, выполнение которых не представляется возможным;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технические ошибки?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="00EA5EA5"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да, укажите их.</w:t>
      </w:r>
      <w:r w:rsidR="00EA5EA5"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59C584BD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09821A6F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Специальные вопросы, касающиеся конкретных положений и норм предлагаемого регулирования. </w:t>
      </w: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5F3CCAA5" w14:textId="77777777" w:rsidR="00EA5EA5" w:rsidRPr="00EA5EA5" w:rsidRDefault="00EA5EA5" w:rsidP="00EA5EA5">
      <w:pPr>
        <w:suppressAutoHyphens/>
        <w:spacing w:after="0" w:line="240" w:lineRule="auto"/>
        <w:ind w:left="-1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3A37103B" w14:textId="77777777" w:rsidR="00EA5EA5" w:rsidRPr="00EA5EA5" w:rsidRDefault="00EA5EA5" w:rsidP="00EA5EA5">
      <w:pPr>
        <w:numPr>
          <w:ilvl w:val="0"/>
          <w:numId w:val="6"/>
        </w:numPr>
        <w:suppressAutoHyphens/>
        <w:spacing w:after="15" w:line="247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  <w:r w:rsidRPr="00EA5EA5">
        <w:rPr>
          <w:rFonts w:ascii="Courier New" w:eastAsia="Courier New" w:hAnsi="Courier New" w:cs="Courier New"/>
          <w:sz w:val="28"/>
          <w:szCs w:val="28"/>
          <w:vertAlign w:val="subscript"/>
          <w:lang w:eastAsia="ar-SA"/>
        </w:rPr>
        <w:t xml:space="preserve"> </w:t>
      </w:r>
    </w:p>
    <w:p w14:paraId="6D767DAC" w14:textId="77777777" w:rsidR="00EA5EA5" w:rsidRPr="00EA5EA5" w:rsidRDefault="00EA5EA5" w:rsidP="00EA5EA5">
      <w:pPr>
        <w:suppressAutoHyphens/>
        <w:spacing w:after="53" w:line="25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 </w:t>
      </w:r>
    </w:p>
    <w:p w14:paraId="75C0324E" w14:textId="77777777" w:rsidR="00EA5EA5" w:rsidRPr="00EA5EA5" w:rsidRDefault="00EA5EA5" w:rsidP="00EA5EA5">
      <w:pPr>
        <w:suppressAutoHyphens/>
        <w:spacing w:after="4" w:line="249" w:lineRule="auto"/>
        <w:ind w:left="-5" w:hanging="1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---------------------------------------------------------------------------- 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6956E03B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&lt;*&gt;</w:t>
      </w:r>
      <w:r w:rsidRPr="00EA5E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A5EA5">
        <w:rPr>
          <w:rFonts w:ascii="Times New Roman" w:eastAsia="Times New Roman" w:hAnsi="Times New Roman" w:cs="Times New Roman"/>
          <w:sz w:val="20"/>
          <w:szCs w:val="28"/>
          <w:lang w:eastAsia="ar-SA"/>
        </w:rPr>
        <w:t>Заполняется только в ходе публичных консультаций по обсуждению проекта нормативного правового акта.</w:t>
      </w:r>
      <w:r w:rsidRPr="00EA5EA5">
        <w:rPr>
          <w:rFonts w:ascii="Courier New" w:eastAsia="Courier New" w:hAnsi="Courier New" w:cs="Courier New"/>
          <w:sz w:val="20"/>
          <w:szCs w:val="28"/>
          <w:lang w:eastAsia="ar-SA"/>
        </w:rPr>
        <w:t xml:space="preserve"> </w:t>
      </w:r>
    </w:p>
    <w:p w14:paraId="44E5280D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63E54CA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0478999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767F9D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40A5305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1FCE5E" w14:textId="77777777" w:rsidR="00EA5EA5" w:rsidRPr="00EA5EA5" w:rsidRDefault="00EA5EA5" w:rsidP="0040425B">
      <w:pPr>
        <w:suppressAutoHyphens/>
        <w:spacing w:after="79" w:line="249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E3CC709" w14:textId="77777777" w:rsidR="00EA5EA5" w:rsidRP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AC8AC6" w14:textId="77777777" w:rsidR="00EA5EA5" w:rsidRDefault="00EA5EA5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25493FC" w14:textId="77777777" w:rsidR="000A0170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1BE2462" w14:textId="77777777" w:rsidR="000A0170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868490" w14:textId="77777777" w:rsidR="000A0170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19874A8" w14:textId="77777777" w:rsidR="000A0170" w:rsidRPr="00EA5EA5" w:rsidRDefault="000A0170" w:rsidP="00EA5EA5">
      <w:pPr>
        <w:suppressAutoHyphens/>
        <w:spacing w:after="79" w:line="249" w:lineRule="auto"/>
        <w:ind w:left="-15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2B37A13" w14:textId="77777777" w:rsidR="00306F3D" w:rsidRDefault="00306F3D" w:rsidP="00306F3D">
      <w:pPr>
        <w:pStyle w:val="a8"/>
        <w:jc w:val="center"/>
        <w:rPr>
          <w:b/>
          <w:szCs w:val="24"/>
          <w:lang w:eastAsia="ru-RU"/>
        </w:rPr>
      </w:pPr>
    </w:p>
    <w:p w14:paraId="1C6E4EE5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Российская Федерация</w:t>
      </w:r>
    </w:p>
    <w:p w14:paraId="4ED56408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Республика Адыгея</w:t>
      </w:r>
    </w:p>
    <w:p w14:paraId="6B6B73A0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Администрация муниципального образования</w:t>
      </w:r>
    </w:p>
    <w:p w14:paraId="143FB079" w14:textId="77777777" w:rsidR="00306F3D" w:rsidRPr="00306F3D" w:rsidRDefault="00306F3D" w:rsidP="00306F3D">
      <w:pPr>
        <w:pStyle w:val="a8"/>
        <w:jc w:val="center"/>
        <w:rPr>
          <w:b/>
          <w:szCs w:val="24"/>
          <w:lang w:eastAsia="ru-RU"/>
        </w:rPr>
      </w:pPr>
      <w:r w:rsidRPr="00306F3D">
        <w:rPr>
          <w:b/>
          <w:szCs w:val="24"/>
          <w:lang w:eastAsia="ru-RU"/>
        </w:rPr>
        <w:t>«Вочепшийское сельское поселение»</w:t>
      </w:r>
    </w:p>
    <w:p w14:paraId="6A61C26F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36D0A2B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06F3D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492BF866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306F3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 12.12.2025 г. № 22</w:t>
      </w:r>
    </w:p>
    <w:p w14:paraId="36E546A9" w14:textId="77777777" w:rsidR="00306F3D" w:rsidRPr="00306F3D" w:rsidRDefault="00306F3D" w:rsidP="00306F3D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06F3D">
        <w:rPr>
          <w:rFonts w:ascii="Times New Roman" w:hAnsi="Times New Roman" w:cs="Times New Roman"/>
          <w:b/>
          <w:sz w:val="24"/>
          <w:szCs w:val="24"/>
          <w:lang w:eastAsia="ru-RU"/>
        </w:rPr>
        <w:t>а.Вочепший</w:t>
      </w:r>
    </w:p>
    <w:p w14:paraId="14D48090" w14:textId="77777777" w:rsidR="00306F3D" w:rsidRPr="00306F3D" w:rsidRDefault="00306F3D" w:rsidP="00306F3D">
      <w:pPr>
        <w:pStyle w:val="a3"/>
        <w:spacing w:before="310"/>
        <w:rPr>
          <w:b/>
          <w:sz w:val="24"/>
          <w:szCs w:val="24"/>
        </w:rPr>
      </w:pPr>
    </w:p>
    <w:p w14:paraId="3754CC82" w14:textId="77777777" w:rsidR="00306F3D" w:rsidRPr="00306F3D" w:rsidRDefault="00306F3D" w:rsidP="00306F3D">
      <w:pPr>
        <w:ind w:left="997" w:right="61" w:firstLine="139"/>
        <w:jc w:val="center"/>
        <w:rPr>
          <w:rFonts w:ascii="Times New Roman" w:hAnsi="Times New Roman" w:cs="Times New Roman"/>
          <w:sz w:val="24"/>
        </w:rPr>
      </w:pPr>
      <w:r w:rsidRPr="00306F3D">
        <w:rPr>
          <w:rFonts w:ascii="Times New Roman" w:hAnsi="Times New Roman" w:cs="Times New Roman"/>
          <w:sz w:val="24"/>
        </w:rPr>
        <w:t>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Вочепшийского сельского поселения</w:t>
      </w:r>
    </w:p>
    <w:p w14:paraId="4B3679E8" w14:textId="77777777" w:rsidR="00306F3D" w:rsidRPr="00306F3D" w:rsidRDefault="00306F3D" w:rsidP="00306F3D">
      <w:pPr>
        <w:ind w:left="997" w:right="61" w:firstLine="139"/>
        <w:jc w:val="center"/>
        <w:rPr>
          <w:rFonts w:ascii="Times New Roman" w:hAnsi="Times New Roman" w:cs="Times New Roman"/>
          <w:sz w:val="24"/>
        </w:rPr>
      </w:pPr>
    </w:p>
    <w:p w14:paraId="03EF9B97" w14:textId="77777777" w:rsidR="00306F3D" w:rsidRPr="00306F3D" w:rsidRDefault="00306F3D" w:rsidP="00306F3D">
      <w:pPr>
        <w:spacing w:before="194" w:line="264" w:lineRule="auto"/>
        <w:ind w:left="846" w:right="253" w:firstLine="350"/>
        <w:jc w:val="both"/>
        <w:rPr>
          <w:rFonts w:ascii="Times New Roman" w:hAnsi="Times New Roman" w:cs="Times New Roman"/>
          <w:sz w:val="24"/>
        </w:rPr>
      </w:pPr>
      <w:r w:rsidRPr="00306F3D">
        <w:rPr>
          <w:rFonts w:ascii="Times New Roman" w:hAnsi="Times New Roman" w:cs="Times New Roman"/>
          <w:sz w:val="24"/>
        </w:rPr>
        <w:t xml:space="preserve">Руководствуясь Постановлением Правительства РФ от 25 июня 2021 г. N 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и Уставом </w:t>
      </w:r>
      <w:proofErr w:type="gramStart"/>
      <w:r w:rsidRPr="00306F3D">
        <w:rPr>
          <w:rFonts w:ascii="Times New Roman" w:hAnsi="Times New Roman" w:cs="Times New Roman"/>
          <w:sz w:val="24"/>
        </w:rPr>
        <w:t>Вочепшийского  сельского</w:t>
      </w:r>
      <w:proofErr w:type="gramEnd"/>
      <w:r w:rsidRPr="00306F3D">
        <w:rPr>
          <w:rFonts w:ascii="Times New Roman" w:hAnsi="Times New Roman" w:cs="Times New Roman"/>
          <w:sz w:val="24"/>
        </w:rPr>
        <w:t xml:space="preserve"> поселения, </w:t>
      </w:r>
    </w:p>
    <w:p w14:paraId="1A30AF53" w14:textId="77777777" w:rsidR="00306F3D" w:rsidRPr="00306F3D" w:rsidRDefault="00306F3D" w:rsidP="00306F3D">
      <w:pPr>
        <w:spacing w:before="194" w:line="264" w:lineRule="auto"/>
        <w:ind w:left="846" w:right="253" w:firstLine="350"/>
        <w:jc w:val="both"/>
        <w:rPr>
          <w:rFonts w:ascii="Times New Roman" w:hAnsi="Times New Roman" w:cs="Times New Roman"/>
          <w:sz w:val="24"/>
        </w:rPr>
      </w:pPr>
      <w:r w:rsidRPr="00306F3D">
        <w:rPr>
          <w:rFonts w:ascii="Times New Roman" w:hAnsi="Times New Roman" w:cs="Times New Roman"/>
          <w:sz w:val="24"/>
        </w:rPr>
        <w:t xml:space="preserve">                                                                       ПОСТАНОВЛЯЮ:</w:t>
      </w:r>
    </w:p>
    <w:p w14:paraId="58C2B0DB" w14:textId="77777777" w:rsidR="00306F3D" w:rsidRDefault="00306F3D" w:rsidP="00306F3D">
      <w:pPr>
        <w:pStyle w:val="a5"/>
        <w:numPr>
          <w:ilvl w:val="0"/>
          <w:numId w:val="10"/>
        </w:numPr>
        <w:tabs>
          <w:tab w:val="left" w:pos="1571"/>
        </w:tabs>
        <w:spacing w:before="228" w:line="264" w:lineRule="auto"/>
        <w:ind w:right="250"/>
        <w:jc w:val="both"/>
        <w:rPr>
          <w:sz w:val="24"/>
        </w:rPr>
      </w:pPr>
      <w:r>
        <w:rPr>
          <w:sz w:val="24"/>
        </w:rPr>
        <w:t>Утвердить Программу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Вочепшийского сельского поселения.</w:t>
      </w:r>
    </w:p>
    <w:p w14:paraId="4007BA1E" w14:textId="77777777" w:rsidR="00306F3D" w:rsidRDefault="006453C8" w:rsidP="00306F3D">
      <w:pPr>
        <w:pStyle w:val="a5"/>
        <w:widowControl/>
        <w:numPr>
          <w:ilvl w:val="0"/>
          <w:numId w:val="10"/>
        </w:numPr>
        <w:autoSpaceDE/>
        <w:ind w:right="278"/>
        <w:contextualSpacing/>
        <w:jc w:val="both"/>
        <w:rPr>
          <w:sz w:val="24"/>
          <w:szCs w:val="24"/>
        </w:rPr>
      </w:pPr>
      <w:hyperlink r:id="rId8" w:history="1">
        <w:r w:rsidR="00306F3D">
          <w:rPr>
            <w:rStyle w:val="a7"/>
            <w:b w:val="0"/>
            <w:sz w:val="24"/>
            <w:szCs w:val="24"/>
          </w:rPr>
          <w:t>Опубликовать</w:t>
        </w:r>
      </w:hyperlink>
      <w:r w:rsidR="00306F3D">
        <w:rPr>
          <w:sz w:val="24"/>
          <w:szCs w:val="24"/>
        </w:rPr>
        <w:t xml:space="preserve"> настоящее постановление на официальном сайте администрации муниципального образования «Вочепшийское сельское поселение».</w:t>
      </w:r>
    </w:p>
    <w:p w14:paraId="037BF4B5" w14:textId="77777777" w:rsidR="00306F3D" w:rsidRDefault="00306F3D" w:rsidP="00306F3D">
      <w:pPr>
        <w:pStyle w:val="a5"/>
        <w:widowControl/>
        <w:numPr>
          <w:ilvl w:val="0"/>
          <w:numId w:val="10"/>
        </w:numPr>
        <w:autoSpaceDE/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Постановление  вступает</w:t>
      </w:r>
      <w:proofErr w:type="gramEnd"/>
      <w:r>
        <w:rPr>
          <w:sz w:val="24"/>
          <w:szCs w:val="24"/>
        </w:rPr>
        <w:t xml:space="preserve"> в силу со дня его </w:t>
      </w:r>
      <w:hyperlink r:id="rId9" w:history="1">
        <w:r>
          <w:rPr>
            <w:rStyle w:val="a7"/>
            <w:b w:val="0"/>
            <w:sz w:val="24"/>
            <w:szCs w:val="24"/>
          </w:rPr>
          <w:t>официального опубликования</w:t>
        </w:r>
      </w:hyperlink>
      <w:r>
        <w:rPr>
          <w:b/>
          <w:sz w:val="24"/>
          <w:szCs w:val="24"/>
        </w:rPr>
        <w:t>.</w:t>
      </w:r>
    </w:p>
    <w:p w14:paraId="45677522" w14:textId="77777777" w:rsidR="00306F3D" w:rsidRDefault="00306F3D" w:rsidP="00306F3D">
      <w:pPr>
        <w:rPr>
          <w:sz w:val="24"/>
          <w:szCs w:val="24"/>
        </w:rPr>
      </w:pPr>
    </w:p>
    <w:p w14:paraId="2D0567BA" w14:textId="77777777" w:rsidR="00306F3D" w:rsidRDefault="00306F3D" w:rsidP="00306F3D">
      <w:pPr>
        <w:rPr>
          <w:sz w:val="24"/>
          <w:szCs w:val="24"/>
        </w:rPr>
      </w:pPr>
    </w:p>
    <w:p w14:paraId="43692442" w14:textId="77777777" w:rsidR="00306F3D" w:rsidRPr="00306F3D" w:rsidRDefault="00306F3D" w:rsidP="00306F3D">
      <w:pPr>
        <w:pStyle w:val="a8"/>
      </w:pPr>
    </w:p>
    <w:p w14:paraId="33A0E213" w14:textId="44574052" w:rsidR="00306F3D" w:rsidRPr="00306F3D" w:rsidRDefault="00306F3D" w:rsidP="00306F3D">
      <w:pPr>
        <w:pStyle w:val="a8"/>
      </w:pPr>
      <w:r>
        <w:t xml:space="preserve">               </w:t>
      </w:r>
      <w:r w:rsidRPr="00306F3D">
        <w:t>Глава муниципального образования</w:t>
      </w:r>
    </w:p>
    <w:p w14:paraId="3E0DD489" w14:textId="624B5DB5" w:rsidR="00306F3D" w:rsidRPr="00306F3D" w:rsidRDefault="00306F3D" w:rsidP="00306F3D">
      <w:pPr>
        <w:pStyle w:val="a8"/>
      </w:pPr>
      <w:r>
        <w:t xml:space="preserve">              </w:t>
      </w:r>
      <w:r w:rsidRPr="00306F3D">
        <w:t xml:space="preserve">«Вочепшийское сельское </w:t>
      </w:r>
      <w:proofErr w:type="gramStart"/>
      <w:r w:rsidRPr="00306F3D">
        <w:t xml:space="preserve">поселение»   </w:t>
      </w:r>
      <w:proofErr w:type="gramEnd"/>
      <w:r w:rsidRPr="00306F3D">
        <w:t xml:space="preserve">                                                      А. В. Тхазфеш</w:t>
      </w:r>
    </w:p>
    <w:p w14:paraId="339F593F" w14:textId="77777777" w:rsidR="00306F3D" w:rsidRDefault="00306F3D" w:rsidP="00306F3D">
      <w:pPr>
        <w:pStyle w:val="a3"/>
        <w:rPr>
          <w:sz w:val="24"/>
        </w:rPr>
      </w:pPr>
    </w:p>
    <w:p w14:paraId="032F98B0" w14:textId="77777777" w:rsidR="00306F3D" w:rsidRDefault="00306F3D" w:rsidP="00306F3D">
      <w:pPr>
        <w:pStyle w:val="a3"/>
        <w:rPr>
          <w:sz w:val="24"/>
        </w:rPr>
      </w:pPr>
    </w:p>
    <w:p w14:paraId="54014066" w14:textId="77777777" w:rsidR="00306F3D" w:rsidRDefault="00306F3D" w:rsidP="00306F3D">
      <w:pPr>
        <w:pStyle w:val="a3"/>
        <w:rPr>
          <w:sz w:val="24"/>
        </w:rPr>
      </w:pPr>
    </w:p>
    <w:p w14:paraId="4F106631" w14:textId="77777777" w:rsidR="00306F3D" w:rsidRDefault="00306F3D" w:rsidP="00306F3D">
      <w:pPr>
        <w:pStyle w:val="a3"/>
        <w:spacing w:before="155"/>
        <w:rPr>
          <w:sz w:val="24"/>
        </w:rPr>
      </w:pPr>
    </w:p>
    <w:p w14:paraId="432D4E2D" w14:textId="77777777" w:rsidR="00306F3D" w:rsidRDefault="00306F3D" w:rsidP="00306F3D">
      <w:pPr>
        <w:rPr>
          <w:sz w:val="24"/>
        </w:rPr>
        <w:sectPr w:rsidR="00306F3D">
          <w:pgSz w:w="11900" w:h="16840"/>
          <w:pgMar w:top="1620" w:right="566" w:bottom="280" w:left="850" w:header="720" w:footer="720" w:gutter="0"/>
          <w:cols w:space="720"/>
        </w:sectPr>
      </w:pPr>
    </w:p>
    <w:p w14:paraId="3C1CEF29" w14:textId="77777777" w:rsidR="00306F3D" w:rsidRDefault="00306F3D" w:rsidP="00306F3D">
      <w:pPr>
        <w:pStyle w:val="a3"/>
        <w:spacing w:before="78"/>
        <w:ind w:right="253"/>
        <w:jc w:val="right"/>
      </w:pPr>
      <w:r>
        <w:rPr>
          <w:spacing w:val="-2"/>
        </w:rPr>
        <w:lastRenderedPageBreak/>
        <w:t>УТВЕРЖДЕНА</w:t>
      </w:r>
    </w:p>
    <w:p w14:paraId="3D0FD76E" w14:textId="77777777" w:rsidR="00306F3D" w:rsidRDefault="00306F3D" w:rsidP="00306F3D">
      <w:pPr>
        <w:pStyle w:val="a3"/>
        <w:spacing w:before="38" w:line="276" w:lineRule="auto"/>
        <w:ind w:left="7137" w:right="255" w:firstLine="578"/>
        <w:jc w:val="right"/>
      </w:pPr>
      <w:r>
        <w:rPr>
          <w:spacing w:val="-2"/>
        </w:rPr>
        <w:t xml:space="preserve">Постановлением администрации </w:t>
      </w:r>
      <w:r>
        <w:t>Вочепшийского сельского поселения</w:t>
      </w:r>
    </w:p>
    <w:p w14:paraId="23C86124" w14:textId="77777777" w:rsidR="00306F3D" w:rsidRDefault="00306F3D" w:rsidP="00306F3D">
      <w:pPr>
        <w:pStyle w:val="a3"/>
        <w:spacing w:before="38" w:line="276" w:lineRule="auto"/>
        <w:ind w:left="7137" w:right="255" w:firstLine="578"/>
        <w:jc w:val="right"/>
      </w:pPr>
      <w:r>
        <w:t xml:space="preserve"> от 12.12.2025 г. № 22 </w:t>
      </w:r>
    </w:p>
    <w:p w14:paraId="5943752C" w14:textId="77777777" w:rsidR="00306F3D" w:rsidRDefault="00306F3D" w:rsidP="00306F3D">
      <w:pPr>
        <w:spacing w:before="45"/>
        <w:ind w:left="3424" w:hanging="2067"/>
        <w:jc w:val="center"/>
        <w:rPr>
          <w:b/>
          <w:sz w:val="18"/>
        </w:rPr>
      </w:pPr>
      <w:r>
        <w:rPr>
          <w:b/>
          <w:sz w:val="18"/>
        </w:rPr>
        <w:t>Программа профилактики рисков причинения вреда (ущерба) охраняемым законом ценностям в рамках муниципального контроля в сфере благоустройства на</w:t>
      </w:r>
    </w:p>
    <w:p w14:paraId="0BF303B0" w14:textId="77777777" w:rsidR="00306F3D" w:rsidRDefault="00306F3D" w:rsidP="00306F3D">
      <w:pPr>
        <w:spacing w:before="1"/>
        <w:ind w:left="3378" w:right="1826" w:hanging="1025"/>
        <w:jc w:val="center"/>
        <w:rPr>
          <w:b/>
          <w:sz w:val="18"/>
        </w:rPr>
      </w:pPr>
      <w:r>
        <w:rPr>
          <w:b/>
          <w:sz w:val="18"/>
        </w:rPr>
        <w:t xml:space="preserve">территории муниципального образования Вочепшийское сельское </w:t>
      </w:r>
      <w:proofErr w:type="gramStart"/>
      <w:r>
        <w:rPr>
          <w:b/>
          <w:sz w:val="18"/>
        </w:rPr>
        <w:t>поселение»  на</w:t>
      </w:r>
      <w:proofErr w:type="gramEnd"/>
      <w:r>
        <w:rPr>
          <w:b/>
          <w:sz w:val="18"/>
        </w:rPr>
        <w:t xml:space="preserve"> 2026 год</w:t>
      </w:r>
    </w:p>
    <w:p w14:paraId="04E11D3B" w14:textId="77777777" w:rsidR="00306F3D" w:rsidRDefault="00306F3D" w:rsidP="00306F3D">
      <w:pPr>
        <w:pStyle w:val="a3"/>
        <w:spacing w:before="195"/>
        <w:ind w:left="613"/>
        <w:jc w:val="center"/>
      </w:pPr>
      <w:r>
        <w:rPr>
          <w:u w:val="single"/>
        </w:rPr>
        <w:t xml:space="preserve">Раздел1. Общие </w:t>
      </w:r>
      <w:r>
        <w:rPr>
          <w:spacing w:val="-2"/>
          <w:u w:val="single"/>
        </w:rPr>
        <w:t>положения</w:t>
      </w:r>
    </w:p>
    <w:p w14:paraId="4B2B0CF1" w14:textId="77777777" w:rsidR="00306F3D" w:rsidRDefault="00306F3D" w:rsidP="00306F3D">
      <w:pPr>
        <w:pStyle w:val="a3"/>
        <w:spacing w:before="34"/>
      </w:pPr>
    </w:p>
    <w:p w14:paraId="4D9C4F58" w14:textId="77777777" w:rsidR="00306F3D" w:rsidRDefault="00306F3D" w:rsidP="00306F3D">
      <w:pPr>
        <w:pStyle w:val="a3"/>
        <w:spacing w:line="264" w:lineRule="auto"/>
        <w:ind w:left="846" w:right="252" w:firstLine="264"/>
        <w:jc w:val="both"/>
      </w:pPr>
      <w: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муниципального образования Вочепшийское сельского поселения </w:t>
      </w:r>
    </w:p>
    <w:p w14:paraId="009CBBFD" w14:textId="77777777" w:rsidR="00306F3D" w:rsidRDefault="00306F3D" w:rsidP="00306F3D">
      <w:pPr>
        <w:pStyle w:val="a3"/>
        <w:spacing w:before="202"/>
        <w:ind w:left="3897"/>
      </w:pPr>
      <w:r>
        <w:rPr>
          <w:spacing w:val="-2"/>
          <w:u w:val="single"/>
        </w:rPr>
        <w:t>Раздел 2. Аналитическая часть Программы</w:t>
      </w:r>
    </w:p>
    <w:p w14:paraId="17E4844C" w14:textId="77777777" w:rsidR="00306F3D" w:rsidRDefault="00306F3D" w:rsidP="00306F3D">
      <w:pPr>
        <w:pStyle w:val="a3"/>
        <w:spacing w:before="37"/>
      </w:pPr>
    </w:p>
    <w:p w14:paraId="34B4119B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94"/>
        </w:tabs>
        <w:ind w:left="1194" w:hanging="312"/>
        <w:rPr>
          <w:sz w:val="18"/>
        </w:rPr>
      </w:pPr>
      <w:r>
        <w:rPr>
          <w:spacing w:val="-2"/>
          <w:sz w:val="18"/>
        </w:rPr>
        <w:t>Вид осуществляемого муниципального контроля</w:t>
      </w:r>
    </w:p>
    <w:p w14:paraId="7B143CE9" w14:textId="77777777" w:rsidR="00306F3D" w:rsidRDefault="00306F3D" w:rsidP="00306F3D">
      <w:pPr>
        <w:pStyle w:val="a3"/>
        <w:spacing w:before="28"/>
      </w:pPr>
    </w:p>
    <w:p w14:paraId="5271B7C8" w14:textId="77777777" w:rsidR="00306F3D" w:rsidRDefault="00306F3D" w:rsidP="00306F3D">
      <w:pPr>
        <w:pStyle w:val="a3"/>
        <w:spacing w:line="264" w:lineRule="auto"/>
        <w:ind w:left="846" w:right="257" w:hanging="10"/>
        <w:jc w:val="both"/>
      </w:pPr>
      <w:r>
        <w:t>Муниципальный контроль в сфере благоустройства на территории муниципального образования Вочепшийского сельского поселения осуществляется администрацией Вочепшийского сельского поселения (далее – администрация поселения).</w:t>
      </w:r>
    </w:p>
    <w:p w14:paraId="6FA462EC" w14:textId="77777777" w:rsidR="00306F3D" w:rsidRDefault="00306F3D" w:rsidP="00306F3D">
      <w:pPr>
        <w:pStyle w:val="a3"/>
        <w:spacing w:before="4"/>
      </w:pPr>
    </w:p>
    <w:p w14:paraId="1073EDD3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49"/>
        </w:tabs>
        <w:ind w:left="1149" w:hanging="312"/>
        <w:rPr>
          <w:sz w:val="18"/>
        </w:rPr>
      </w:pPr>
      <w:r>
        <w:rPr>
          <w:spacing w:val="-2"/>
          <w:sz w:val="18"/>
        </w:rPr>
        <w:t>Обзор по виду муниципального контроля.</w:t>
      </w:r>
    </w:p>
    <w:p w14:paraId="4A777551" w14:textId="77777777" w:rsidR="00306F3D" w:rsidRDefault="00306F3D" w:rsidP="00306F3D">
      <w:pPr>
        <w:pStyle w:val="a3"/>
        <w:spacing w:before="30"/>
      </w:pPr>
    </w:p>
    <w:p w14:paraId="63DC9112" w14:textId="77777777" w:rsidR="00306F3D" w:rsidRDefault="00306F3D" w:rsidP="00306F3D">
      <w:pPr>
        <w:pStyle w:val="a3"/>
        <w:spacing w:line="264" w:lineRule="auto"/>
        <w:ind w:left="846" w:right="250" w:hanging="10"/>
        <w:jc w:val="both"/>
      </w:pPr>
      <w:r>
        <w:t>Муниципальный контроль за соблюдением правил благоустройства территории муниципального образования Вочепшийского сельского поселения - это деятельность органа местного самоуправления, уполномоченного на организацию и проведение на территории муниципального образования администрацией поселения 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Вочепшийского сельского поселения 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</w:t>
      </w:r>
    </w:p>
    <w:p w14:paraId="1FB647EB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94"/>
        </w:tabs>
        <w:spacing w:before="202"/>
        <w:ind w:left="1194" w:hanging="312"/>
        <w:rPr>
          <w:sz w:val="18"/>
        </w:rPr>
      </w:pPr>
      <w:r>
        <w:rPr>
          <w:spacing w:val="-4"/>
          <w:sz w:val="18"/>
        </w:rPr>
        <w:t>Муниципальный контроль осуществляется посредством:</w:t>
      </w:r>
    </w:p>
    <w:p w14:paraId="2EF1B6D3" w14:textId="77777777" w:rsidR="00306F3D" w:rsidRDefault="00306F3D" w:rsidP="00306F3D">
      <w:pPr>
        <w:pStyle w:val="a3"/>
        <w:spacing w:before="27"/>
      </w:pPr>
    </w:p>
    <w:p w14:paraId="09FF75D4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spacing w:line="252" w:lineRule="auto"/>
        <w:ind w:right="257"/>
        <w:jc w:val="both"/>
        <w:rPr>
          <w:sz w:val="18"/>
        </w:rPr>
      </w:pPr>
      <w:r>
        <w:rPr>
          <w:sz w:val="18"/>
        </w:rPr>
        <w:t>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муниципального образования Вочепшийского сельского поселения Теучежского района;</w:t>
      </w:r>
    </w:p>
    <w:p w14:paraId="2857E9D5" w14:textId="77777777" w:rsidR="00306F3D" w:rsidRDefault="00306F3D" w:rsidP="00306F3D">
      <w:pPr>
        <w:pStyle w:val="a3"/>
        <w:spacing w:before="9"/>
      </w:pPr>
    </w:p>
    <w:p w14:paraId="4FB26379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ind w:right="258"/>
        <w:rPr>
          <w:sz w:val="18"/>
        </w:rPr>
      </w:pPr>
      <w:proofErr w:type="gramStart"/>
      <w:r>
        <w:rPr>
          <w:sz w:val="18"/>
        </w:rPr>
        <w:t>принятия</w:t>
      </w:r>
      <w:proofErr w:type="gramEnd"/>
      <w:r>
        <w:rPr>
          <w:sz w:val="18"/>
        </w:rPr>
        <w:t xml:space="preserve">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099F03A9" w14:textId="77777777" w:rsidR="00306F3D" w:rsidRDefault="00306F3D" w:rsidP="00306F3D">
      <w:pPr>
        <w:pStyle w:val="a3"/>
        <w:spacing w:before="20"/>
      </w:pPr>
    </w:p>
    <w:p w14:paraId="345C10AF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4"/>
        </w:tabs>
        <w:spacing w:before="1"/>
        <w:ind w:left="1044" w:hanging="193"/>
        <w:rPr>
          <w:sz w:val="18"/>
        </w:rPr>
      </w:pPr>
      <w:r>
        <w:rPr>
          <w:spacing w:val="-2"/>
          <w:sz w:val="18"/>
        </w:rPr>
        <w:t>организации и проведения мероприятий по профилактике рисков причинения вреда</w:t>
      </w:r>
    </w:p>
    <w:p w14:paraId="4AF8DC72" w14:textId="77777777" w:rsidR="00306F3D" w:rsidRDefault="00306F3D" w:rsidP="00306F3D">
      <w:pPr>
        <w:pStyle w:val="a3"/>
        <w:spacing w:before="10"/>
        <w:ind w:left="837"/>
      </w:pPr>
      <w:r>
        <w:rPr>
          <w:spacing w:val="-2"/>
        </w:rPr>
        <w:t>(ущерба) охраняемым законом ценностям;</w:t>
      </w:r>
    </w:p>
    <w:p w14:paraId="482DD735" w14:textId="77777777" w:rsidR="00306F3D" w:rsidRDefault="00306F3D" w:rsidP="00306F3D">
      <w:pPr>
        <w:pStyle w:val="a3"/>
        <w:spacing w:before="29"/>
      </w:pPr>
    </w:p>
    <w:p w14:paraId="21A5E545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ind w:right="261"/>
        <w:rPr>
          <w:sz w:val="18"/>
        </w:rPr>
      </w:pPr>
      <w:r>
        <w:rPr>
          <w:sz w:val="18"/>
        </w:rPr>
        <w:t>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45959CF" w14:textId="77777777" w:rsidR="00306F3D" w:rsidRDefault="00306F3D" w:rsidP="00306F3D">
      <w:pPr>
        <w:pStyle w:val="a3"/>
        <w:spacing w:before="29"/>
      </w:pPr>
    </w:p>
    <w:p w14:paraId="22D760EC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1194"/>
        </w:tabs>
        <w:spacing w:before="26"/>
        <w:ind w:left="1194" w:hanging="312"/>
      </w:pPr>
      <w:r>
        <w:rPr>
          <w:spacing w:val="-4"/>
          <w:sz w:val="18"/>
        </w:rPr>
        <w:t xml:space="preserve">Подконтрольные </w:t>
      </w:r>
      <w:r>
        <w:rPr>
          <w:spacing w:val="-2"/>
          <w:sz w:val="18"/>
        </w:rPr>
        <w:t>субъекты:</w:t>
      </w:r>
    </w:p>
    <w:p w14:paraId="3BAE07FD" w14:textId="77777777" w:rsidR="00306F3D" w:rsidRDefault="00306F3D" w:rsidP="00306F3D">
      <w:pPr>
        <w:pStyle w:val="a5"/>
        <w:numPr>
          <w:ilvl w:val="2"/>
          <w:numId w:val="10"/>
        </w:numPr>
        <w:tabs>
          <w:tab w:val="left" w:pos="1048"/>
        </w:tabs>
        <w:spacing w:before="1"/>
        <w:ind w:right="258"/>
        <w:rPr>
          <w:sz w:val="18"/>
        </w:rPr>
      </w:pPr>
      <w:r>
        <w:rPr>
          <w:sz w:val="18"/>
        </w:rPr>
        <w:t>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</w:t>
      </w:r>
    </w:p>
    <w:p w14:paraId="1E754EFA" w14:textId="77777777" w:rsidR="00306F3D" w:rsidRDefault="00306F3D" w:rsidP="00306F3D">
      <w:pPr>
        <w:pStyle w:val="a3"/>
        <w:spacing w:before="21"/>
      </w:pPr>
    </w:p>
    <w:p w14:paraId="15638D09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846"/>
          <w:tab w:val="left" w:pos="1167"/>
        </w:tabs>
        <w:spacing w:line="264" w:lineRule="auto"/>
        <w:ind w:left="846" w:right="255"/>
        <w:jc w:val="both"/>
        <w:rPr>
          <w:sz w:val="18"/>
        </w:rPr>
      </w:pPr>
      <w:r>
        <w:rPr>
          <w:sz w:val="18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сельским поселением мероприятий по муниципальному контролю в сфере благоустройства:</w:t>
      </w:r>
    </w:p>
    <w:p w14:paraId="27265F4C" w14:textId="77777777" w:rsidR="00306F3D" w:rsidRDefault="00306F3D" w:rsidP="00306F3D">
      <w:pPr>
        <w:pStyle w:val="a3"/>
        <w:spacing w:before="2"/>
      </w:pPr>
    </w:p>
    <w:p w14:paraId="0622B5F6" w14:textId="77777777" w:rsidR="00306F3D" w:rsidRDefault="00306F3D" w:rsidP="00306F3D">
      <w:pPr>
        <w:pStyle w:val="a3"/>
        <w:ind w:left="882"/>
        <w:rPr>
          <w:color w:val="C00000"/>
        </w:rPr>
      </w:pPr>
      <w:r>
        <w:rPr>
          <w:spacing w:val="-2"/>
        </w:rPr>
        <w:t xml:space="preserve">- Федеральный </w:t>
      </w:r>
      <w:proofErr w:type="gramStart"/>
      <w:r>
        <w:rPr>
          <w:spacing w:val="-2"/>
        </w:rPr>
        <w:t>закон  131</w:t>
      </w:r>
      <w:proofErr w:type="gramEnd"/>
      <w:r>
        <w:rPr>
          <w:spacing w:val="-2"/>
        </w:rPr>
        <w:t xml:space="preserve"> ФЗ «О местном самоуправлении» от 31.03.2005г.; </w:t>
      </w:r>
    </w:p>
    <w:p w14:paraId="7CAB5F8D" w14:textId="77777777" w:rsidR="00306F3D" w:rsidRDefault="00306F3D" w:rsidP="00306F3D">
      <w:pPr>
        <w:pStyle w:val="a3"/>
        <w:spacing w:before="27"/>
      </w:pPr>
    </w:p>
    <w:p w14:paraId="557DA579" w14:textId="77777777" w:rsidR="00306F3D" w:rsidRDefault="00306F3D" w:rsidP="00306F3D">
      <w:pPr>
        <w:pStyle w:val="p7"/>
        <w:shd w:val="clear" w:color="auto" w:fill="FFFFFF"/>
        <w:spacing w:before="0" w:after="0"/>
        <w:ind w:left="851" w:hanging="131"/>
        <w:rPr>
          <w:rStyle w:val="s2"/>
          <w:color w:val="000000"/>
          <w:sz w:val="18"/>
          <w:szCs w:val="18"/>
        </w:rPr>
      </w:pPr>
      <w:r>
        <w:rPr>
          <w:sz w:val="18"/>
        </w:rPr>
        <w:t xml:space="preserve">  </w:t>
      </w:r>
      <w:r>
        <w:rPr>
          <w:sz w:val="18"/>
          <w:szCs w:val="18"/>
        </w:rPr>
        <w:t xml:space="preserve">- Решение Совета народных депутатов от 03.07.2018г. №55 </w:t>
      </w:r>
      <w:proofErr w:type="gramStart"/>
      <w:r>
        <w:rPr>
          <w:sz w:val="18"/>
          <w:szCs w:val="18"/>
        </w:rPr>
        <w:t xml:space="preserve">« </w:t>
      </w:r>
      <w:r>
        <w:rPr>
          <w:rStyle w:val="s1"/>
          <w:bCs/>
          <w:color w:val="000000"/>
          <w:sz w:val="18"/>
          <w:szCs w:val="18"/>
        </w:rPr>
        <w:t>Об</w:t>
      </w:r>
      <w:proofErr w:type="gramEnd"/>
      <w:r>
        <w:rPr>
          <w:rStyle w:val="s1"/>
          <w:bCs/>
          <w:color w:val="000000"/>
          <w:sz w:val="18"/>
          <w:szCs w:val="18"/>
        </w:rPr>
        <w:t xml:space="preserve"> утверждении Правил благоустройства территории </w:t>
      </w:r>
      <w:r>
        <w:rPr>
          <w:rStyle w:val="s2"/>
          <w:color w:val="000000"/>
          <w:sz w:val="18"/>
          <w:szCs w:val="18"/>
        </w:rPr>
        <w:t>муниципального образования «Вочепшийское сельское поселение».</w:t>
      </w:r>
    </w:p>
    <w:p w14:paraId="5041F988" w14:textId="77777777" w:rsidR="00306F3D" w:rsidRDefault="00306F3D" w:rsidP="00306F3D">
      <w:pPr>
        <w:pStyle w:val="p7"/>
        <w:shd w:val="clear" w:color="auto" w:fill="FFFFFF"/>
        <w:spacing w:before="0" w:after="0"/>
        <w:ind w:left="851" w:hanging="131"/>
      </w:pPr>
      <w:r>
        <w:rPr>
          <w:rStyle w:val="s2"/>
          <w:color w:val="000000"/>
          <w:sz w:val="18"/>
          <w:szCs w:val="18"/>
        </w:rPr>
        <w:t xml:space="preserve">  - Решение Совета народных депутатов от 19.12.2018 г. №66 «О внесении изменений и </w:t>
      </w:r>
      <w:proofErr w:type="gramStart"/>
      <w:r>
        <w:rPr>
          <w:rStyle w:val="s2"/>
          <w:color w:val="000000"/>
          <w:sz w:val="18"/>
          <w:szCs w:val="18"/>
        </w:rPr>
        <w:t>дополнений  в</w:t>
      </w:r>
      <w:proofErr w:type="gramEnd"/>
      <w:r>
        <w:rPr>
          <w:rStyle w:val="s2"/>
          <w:color w:val="000000"/>
          <w:sz w:val="18"/>
          <w:szCs w:val="18"/>
        </w:rPr>
        <w:t xml:space="preserve"> решение №55 «Об утверждении Правил благоустройства территории МО «Вочепшийское сельское поселение»»</w:t>
      </w:r>
    </w:p>
    <w:p w14:paraId="0E0EC9CD" w14:textId="77777777" w:rsidR="00306F3D" w:rsidRDefault="00306F3D" w:rsidP="00306F3D">
      <w:pPr>
        <w:pStyle w:val="a3"/>
        <w:spacing w:before="23"/>
      </w:pPr>
    </w:p>
    <w:p w14:paraId="68606675" w14:textId="77777777" w:rsidR="00306F3D" w:rsidRDefault="00306F3D" w:rsidP="00306F3D">
      <w:pPr>
        <w:pStyle w:val="a5"/>
        <w:numPr>
          <w:ilvl w:val="1"/>
          <w:numId w:val="10"/>
        </w:numPr>
        <w:tabs>
          <w:tab w:val="left" w:pos="846"/>
          <w:tab w:val="left" w:pos="1150"/>
        </w:tabs>
        <w:spacing w:before="1" w:line="264" w:lineRule="auto"/>
        <w:ind w:left="846" w:right="254"/>
        <w:jc w:val="both"/>
        <w:rPr>
          <w:sz w:val="18"/>
        </w:rPr>
      </w:pPr>
      <w:r>
        <w:rPr>
          <w:sz w:val="18"/>
        </w:rPr>
        <w:t xml:space="preserve">Анализ и оценка рисков причинения вреда охраняемым законом ценностям. 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</w:t>
      </w:r>
      <w:r>
        <w:rPr>
          <w:sz w:val="18"/>
        </w:rPr>
        <w:lastRenderedPageBreak/>
        <w:t>прилегающих к хозяйствующим субъектам территориях, размещение автотранспортных средств на озелененной территории и прочее.</w:t>
      </w:r>
    </w:p>
    <w:p w14:paraId="55477E0E" w14:textId="77777777" w:rsidR="00306F3D" w:rsidRDefault="00306F3D" w:rsidP="00306F3D">
      <w:pPr>
        <w:pStyle w:val="a3"/>
        <w:spacing w:before="204" w:line="264" w:lineRule="auto"/>
        <w:ind w:left="846" w:right="252" w:hanging="10"/>
        <w:jc w:val="both"/>
      </w:pPr>
      <w: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вследствие действий проект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14:paraId="32BBB9FA" w14:textId="77777777" w:rsidR="00306F3D" w:rsidRDefault="00306F3D" w:rsidP="00306F3D">
      <w:pPr>
        <w:pStyle w:val="a3"/>
        <w:spacing w:before="204" w:line="264" w:lineRule="auto"/>
        <w:ind w:left="846" w:right="252" w:hanging="10"/>
        <w:jc w:val="both"/>
      </w:pPr>
      <w: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14:paraId="66DA6BF5" w14:textId="77777777" w:rsidR="00306F3D" w:rsidRDefault="00306F3D" w:rsidP="00306F3D">
      <w:pPr>
        <w:pStyle w:val="a3"/>
        <w:spacing w:before="204"/>
        <w:ind w:left="577"/>
        <w:jc w:val="center"/>
      </w:pPr>
      <w:r>
        <w:rPr>
          <w:u w:val="single"/>
        </w:rPr>
        <w:t xml:space="preserve">Раздел3.Цели и задачи </w:t>
      </w:r>
      <w:r>
        <w:rPr>
          <w:spacing w:val="-2"/>
          <w:u w:val="single"/>
        </w:rPr>
        <w:t>Программы</w:t>
      </w:r>
    </w:p>
    <w:p w14:paraId="646C826C" w14:textId="77777777" w:rsidR="00306F3D" w:rsidRDefault="00306F3D" w:rsidP="00306F3D">
      <w:pPr>
        <w:pStyle w:val="a3"/>
        <w:spacing w:before="34"/>
      </w:pPr>
    </w:p>
    <w:p w14:paraId="31D46312" w14:textId="77777777" w:rsidR="00306F3D" w:rsidRDefault="00306F3D" w:rsidP="00306F3D">
      <w:pPr>
        <w:pStyle w:val="a5"/>
        <w:numPr>
          <w:ilvl w:val="1"/>
          <w:numId w:val="11"/>
        </w:numPr>
        <w:tabs>
          <w:tab w:val="left" w:pos="1150"/>
        </w:tabs>
        <w:spacing w:before="1"/>
        <w:ind w:left="1150" w:hanging="313"/>
        <w:rPr>
          <w:sz w:val="18"/>
        </w:rPr>
      </w:pPr>
      <w:proofErr w:type="gramStart"/>
      <w:r>
        <w:rPr>
          <w:spacing w:val="-2"/>
          <w:sz w:val="18"/>
        </w:rPr>
        <w:t>Цели  Программы</w:t>
      </w:r>
      <w:proofErr w:type="gramEnd"/>
      <w:r>
        <w:rPr>
          <w:spacing w:val="-2"/>
          <w:sz w:val="18"/>
        </w:rPr>
        <w:t>:</w:t>
      </w:r>
    </w:p>
    <w:p w14:paraId="3BE96A5A" w14:textId="77777777" w:rsidR="00306F3D" w:rsidRDefault="00306F3D" w:rsidP="00306F3D">
      <w:pPr>
        <w:pStyle w:val="a3"/>
        <w:spacing w:before="26"/>
      </w:pPr>
    </w:p>
    <w:p w14:paraId="04A1DD1C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1571"/>
        </w:tabs>
        <w:spacing w:before="1"/>
        <w:ind w:left="1571"/>
        <w:rPr>
          <w:sz w:val="18"/>
        </w:rPr>
      </w:pPr>
      <w:r>
        <w:rPr>
          <w:spacing w:val="-2"/>
          <w:sz w:val="18"/>
        </w:rPr>
        <w:t>Стимулирование добросовестного соблюдения обязательных требований всеми контролируемыми лицами;</w:t>
      </w:r>
    </w:p>
    <w:p w14:paraId="50AC298D" w14:textId="77777777" w:rsidR="00306F3D" w:rsidRDefault="00306F3D" w:rsidP="00306F3D">
      <w:pPr>
        <w:pStyle w:val="a3"/>
        <w:spacing w:before="1"/>
      </w:pPr>
    </w:p>
    <w:p w14:paraId="77C2F0C5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1571"/>
        </w:tabs>
        <w:ind w:left="1571"/>
        <w:rPr>
          <w:sz w:val="18"/>
        </w:rPr>
      </w:pPr>
      <w:r>
        <w:rPr>
          <w:sz w:val="18"/>
        </w:rPr>
        <w:t xml:space="preserve">Устранение условий, причин и факторов, способных привести к нарушениям обязательных требований и </w:t>
      </w:r>
      <w:r>
        <w:rPr>
          <w:spacing w:val="-2"/>
          <w:sz w:val="18"/>
        </w:rPr>
        <w:t>(или)</w:t>
      </w:r>
    </w:p>
    <w:p w14:paraId="0C9B9AA6" w14:textId="77777777" w:rsidR="00306F3D" w:rsidRDefault="00306F3D" w:rsidP="00306F3D">
      <w:pPr>
        <w:pStyle w:val="a3"/>
        <w:spacing w:before="4"/>
        <w:ind w:left="861"/>
      </w:pPr>
      <w:r>
        <w:rPr>
          <w:spacing w:val="-2"/>
        </w:rPr>
        <w:t>Причинению вреда (ущерба) охраняемым законом ценностям;</w:t>
      </w:r>
    </w:p>
    <w:p w14:paraId="48888721" w14:textId="77777777" w:rsidR="00306F3D" w:rsidRDefault="00306F3D" w:rsidP="00306F3D">
      <w:pPr>
        <w:pStyle w:val="a3"/>
        <w:spacing w:before="26"/>
      </w:pPr>
    </w:p>
    <w:p w14:paraId="38B4D900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581" w:hanging="10"/>
        <w:rPr>
          <w:sz w:val="18"/>
        </w:rPr>
      </w:pPr>
      <w:r>
        <w:rPr>
          <w:sz w:val="1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CF5B0F1" w14:textId="77777777" w:rsidR="00306F3D" w:rsidRDefault="00306F3D" w:rsidP="00306F3D">
      <w:pPr>
        <w:pStyle w:val="a3"/>
        <w:spacing w:before="21"/>
      </w:pPr>
    </w:p>
    <w:p w14:paraId="4891BC28" w14:textId="77777777" w:rsidR="00306F3D" w:rsidRDefault="00306F3D" w:rsidP="00306F3D">
      <w:pPr>
        <w:pStyle w:val="a5"/>
        <w:numPr>
          <w:ilvl w:val="1"/>
          <w:numId w:val="11"/>
        </w:numPr>
        <w:tabs>
          <w:tab w:val="left" w:pos="1150"/>
        </w:tabs>
        <w:spacing w:before="1"/>
        <w:ind w:left="1150" w:hanging="313"/>
        <w:rPr>
          <w:sz w:val="18"/>
        </w:rPr>
      </w:pPr>
      <w:r>
        <w:rPr>
          <w:spacing w:val="-2"/>
          <w:sz w:val="18"/>
        </w:rPr>
        <w:t>Задачи Программы:</w:t>
      </w:r>
    </w:p>
    <w:p w14:paraId="19EC23A0" w14:textId="77777777" w:rsidR="00306F3D" w:rsidRDefault="00306F3D" w:rsidP="00306F3D">
      <w:pPr>
        <w:pStyle w:val="a3"/>
        <w:spacing w:before="29"/>
      </w:pPr>
    </w:p>
    <w:p w14:paraId="131F637B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476" w:hanging="10"/>
        <w:rPr>
          <w:sz w:val="18"/>
        </w:rPr>
      </w:pPr>
      <w:r>
        <w:rPr>
          <w:sz w:val="1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14:paraId="36381B8F" w14:textId="77777777" w:rsidR="00306F3D" w:rsidRDefault="00306F3D" w:rsidP="00306F3D">
      <w:pPr>
        <w:pStyle w:val="a3"/>
        <w:spacing w:before="25"/>
      </w:pPr>
    </w:p>
    <w:p w14:paraId="2186076E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313" w:hanging="10"/>
        <w:rPr>
          <w:sz w:val="18"/>
        </w:rPr>
      </w:pPr>
      <w:r>
        <w:rPr>
          <w:sz w:val="1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14:paraId="2DD7CF91" w14:textId="77777777" w:rsidR="00306F3D" w:rsidRDefault="00306F3D" w:rsidP="00306F3D">
      <w:pPr>
        <w:pStyle w:val="a3"/>
        <w:spacing w:before="20"/>
      </w:pPr>
    </w:p>
    <w:p w14:paraId="4B42C7E4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spacing w:before="1"/>
        <w:ind w:right="349" w:hanging="10"/>
        <w:rPr>
          <w:sz w:val="18"/>
        </w:rPr>
      </w:pPr>
      <w:r>
        <w:rPr>
          <w:sz w:val="18"/>
        </w:rPr>
        <w:t xml:space="preserve">Формирование единого понимания обязательных требований законодательства у всех участников контрольной </w:t>
      </w:r>
      <w:r>
        <w:rPr>
          <w:spacing w:val="-2"/>
          <w:sz w:val="18"/>
        </w:rPr>
        <w:t>деятельности;</w:t>
      </w:r>
    </w:p>
    <w:p w14:paraId="5BFB43FA" w14:textId="77777777" w:rsidR="00306F3D" w:rsidRDefault="00306F3D" w:rsidP="00306F3D">
      <w:pPr>
        <w:pStyle w:val="a3"/>
        <w:spacing w:before="20"/>
      </w:pPr>
    </w:p>
    <w:p w14:paraId="516BB8F8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1571"/>
        </w:tabs>
        <w:ind w:left="1571"/>
        <w:rPr>
          <w:sz w:val="18"/>
        </w:rPr>
      </w:pPr>
      <w:r>
        <w:rPr>
          <w:spacing w:val="-2"/>
          <w:sz w:val="18"/>
        </w:rPr>
        <w:t xml:space="preserve">Повышение прозрачности осуществляемой </w:t>
      </w:r>
      <w:proofErr w:type="gramStart"/>
      <w:r>
        <w:rPr>
          <w:spacing w:val="-2"/>
          <w:sz w:val="18"/>
        </w:rPr>
        <w:t>администрацией  поселения</w:t>
      </w:r>
      <w:proofErr w:type="gramEnd"/>
      <w:r>
        <w:rPr>
          <w:spacing w:val="-2"/>
          <w:sz w:val="18"/>
        </w:rPr>
        <w:t xml:space="preserve"> контрольной деятельности;</w:t>
      </w:r>
    </w:p>
    <w:p w14:paraId="2CA3D232" w14:textId="77777777" w:rsidR="00306F3D" w:rsidRDefault="00306F3D" w:rsidP="00306F3D">
      <w:pPr>
        <w:pStyle w:val="a3"/>
        <w:spacing w:before="4"/>
      </w:pPr>
    </w:p>
    <w:p w14:paraId="23C3824F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861"/>
          <w:tab w:val="left" w:pos="1571"/>
        </w:tabs>
        <w:ind w:right="310" w:hanging="10"/>
        <w:rPr>
          <w:sz w:val="18"/>
        </w:rPr>
      </w:pPr>
      <w:r>
        <w:rPr>
          <w:sz w:val="18"/>
        </w:rPr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14:paraId="1E6AE8BE" w14:textId="77777777" w:rsidR="00306F3D" w:rsidRDefault="00306F3D" w:rsidP="00306F3D">
      <w:pPr>
        <w:pStyle w:val="a3"/>
        <w:spacing w:before="19"/>
      </w:pPr>
    </w:p>
    <w:p w14:paraId="066F84EA" w14:textId="77777777" w:rsidR="00306F3D" w:rsidRDefault="00306F3D" w:rsidP="00306F3D">
      <w:pPr>
        <w:pStyle w:val="a3"/>
        <w:ind w:left="3330"/>
      </w:pPr>
      <w:r>
        <w:rPr>
          <w:spacing w:val="-2"/>
          <w:u w:val="single"/>
        </w:rPr>
        <w:t>Раздел 4. План мероприятий по профилактике нарушений</w:t>
      </w:r>
    </w:p>
    <w:p w14:paraId="7F4AA7D9" w14:textId="77777777" w:rsidR="00306F3D" w:rsidRDefault="00306F3D" w:rsidP="00306F3D">
      <w:pPr>
        <w:pStyle w:val="a3"/>
        <w:spacing w:before="35"/>
      </w:pPr>
    </w:p>
    <w:p w14:paraId="6E161B6D" w14:textId="77777777" w:rsidR="00306F3D" w:rsidRDefault="00306F3D" w:rsidP="00306F3D">
      <w:pPr>
        <w:pStyle w:val="a3"/>
        <w:spacing w:line="264" w:lineRule="auto"/>
        <w:ind w:left="846" w:right="254" w:hanging="10"/>
        <w:jc w:val="both"/>
      </w:pPr>
      <w: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2025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2026 год (приложение). Проект</w:t>
      </w:r>
    </w:p>
    <w:p w14:paraId="61271E81" w14:textId="77777777" w:rsidR="00306F3D" w:rsidRDefault="00306F3D" w:rsidP="00306F3D">
      <w:pPr>
        <w:pStyle w:val="a3"/>
        <w:spacing w:before="206"/>
        <w:ind w:left="2874"/>
      </w:pPr>
      <w:r>
        <w:rPr>
          <w:spacing w:val="-2"/>
          <w:u w:val="single"/>
        </w:rPr>
        <w:t>Раздел 5. Показатели результативности и эффективности Программы.</w:t>
      </w:r>
    </w:p>
    <w:p w14:paraId="34CA2915" w14:textId="77777777" w:rsidR="00306F3D" w:rsidRDefault="00306F3D" w:rsidP="00306F3D">
      <w:pPr>
        <w:pStyle w:val="a3"/>
        <w:spacing w:before="34"/>
      </w:pPr>
    </w:p>
    <w:p w14:paraId="4A96EBE3" w14:textId="77777777" w:rsidR="00306F3D" w:rsidRDefault="00306F3D" w:rsidP="00306F3D">
      <w:pPr>
        <w:pStyle w:val="a3"/>
        <w:ind w:left="882"/>
      </w:pPr>
      <w:r>
        <w:rPr>
          <w:spacing w:val="-2"/>
        </w:rPr>
        <w:t xml:space="preserve">Отчетные показатели Программы за 2025 </w:t>
      </w:r>
      <w:r>
        <w:rPr>
          <w:spacing w:val="-4"/>
        </w:rPr>
        <w:t>год:</w:t>
      </w:r>
    </w:p>
    <w:p w14:paraId="1AE43477" w14:textId="77777777" w:rsidR="00306F3D" w:rsidRDefault="00306F3D" w:rsidP="00306F3D">
      <w:pPr>
        <w:rPr>
          <w:sz w:val="18"/>
          <w:szCs w:val="18"/>
        </w:rPr>
        <w:sectPr w:rsidR="00306F3D">
          <w:pgSz w:w="11900" w:h="16840"/>
          <w:pgMar w:top="1040" w:right="566" w:bottom="280" w:left="850" w:header="720" w:footer="720" w:gutter="0"/>
          <w:cols w:space="720"/>
        </w:sectPr>
      </w:pPr>
    </w:p>
    <w:p w14:paraId="3FBD7A45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90"/>
        </w:tabs>
        <w:spacing w:before="42" w:line="230" w:lineRule="auto"/>
        <w:ind w:left="990" w:right="257" w:hanging="142"/>
        <w:jc w:val="both"/>
        <w:rPr>
          <w:sz w:val="18"/>
        </w:rPr>
      </w:pPr>
      <w:r>
        <w:rPr>
          <w:sz w:val="18"/>
        </w:rPr>
        <w:lastRenderedPageBreak/>
        <w:t>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14:paraId="63087604" w14:textId="77777777" w:rsidR="00306F3D" w:rsidRDefault="00306F3D" w:rsidP="00306F3D">
      <w:pPr>
        <w:pStyle w:val="a3"/>
        <w:spacing w:before="26"/>
      </w:pPr>
    </w:p>
    <w:p w14:paraId="56A46632" w14:textId="77777777" w:rsidR="00306F3D" w:rsidRDefault="00306F3D" w:rsidP="00306F3D">
      <w:pPr>
        <w:pStyle w:val="a3"/>
        <w:spacing w:line="264" w:lineRule="auto"/>
        <w:ind w:left="846" w:hanging="10"/>
      </w:pPr>
      <w: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7BF177D5" w14:textId="77777777" w:rsidR="00306F3D" w:rsidRDefault="00306F3D" w:rsidP="00306F3D">
      <w:pPr>
        <w:pStyle w:val="a3"/>
        <w:spacing w:before="1"/>
      </w:pPr>
    </w:p>
    <w:p w14:paraId="798F2741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87"/>
        </w:tabs>
        <w:ind w:left="987" w:hanging="136"/>
        <w:rPr>
          <w:sz w:val="18"/>
        </w:rPr>
      </w:pPr>
      <w:r>
        <w:rPr>
          <w:spacing w:val="-2"/>
          <w:sz w:val="18"/>
        </w:rPr>
        <w:t>доля профилактических мероприятий в объеме контрольных мероприятий -80</w:t>
      </w:r>
      <w:r>
        <w:rPr>
          <w:spacing w:val="-10"/>
          <w:sz w:val="18"/>
        </w:rPr>
        <w:t>%</w:t>
      </w:r>
    </w:p>
    <w:p w14:paraId="03E1D2A4" w14:textId="77777777" w:rsidR="00306F3D" w:rsidRDefault="00306F3D" w:rsidP="00306F3D">
      <w:pPr>
        <w:pStyle w:val="a3"/>
        <w:spacing w:before="5"/>
      </w:pPr>
    </w:p>
    <w:p w14:paraId="095A91F5" w14:textId="77777777" w:rsidR="00306F3D" w:rsidRDefault="00306F3D" w:rsidP="00306F3D">
      <w:pPr>
        <w:pStyle w:val="a3"/>
        <w:spacing w:line="264" w:lineRule="auto"/>
        <w:ind w:left="846" w:firstLine="36"/>
      </w:pPr>
      <w: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729E1634" w14:textId="77777777" w:rsidR="00306F3D" w:rsidRDefault="00306F3D" w:rsidP="00306F3D">
      <w:pPr>
        <w:pStyle w:val="a3"/>
        <w:spacing w:before="9"/>
      </w:pPr>
    </w:p>
    <w:p w14:paraId="35C6BD8E" w14:textId="77777777" w:rsidR="00306F3D" w:rsidRDefault="00306F3D" w:rsidP="00306F3D">
      <w:pPr>
        <w:pStyle w:val="a3"/>
        <w:ind w:left="837"/>
      </w:pPr>
      <w:r>
        <w:rPr>
          <w:spacing w:val="-2"/>
        </w:rPr>
        <w:t xml:space="preserve">Экономический </w:t>
      </w:r>
      <w:proofErr w:type="gramStart"/>
      <w:r>
        <w:rPr>
          <w:spacing w:val="-2"/>
        </w:rPr>
        <w:t>эффект  от</w:t>
      </w:r>
      <w:proofErr w:type="gramEnd"/>
      <w:r>
        <w:rPr>
          <w:spacing w:val="-2"/>
        </w:rPr>
        <w:t xml:space="preserve"> реализованных мероприятий:</w:t>
      </w:r>
    </w:p>
    <w:p w14:paraId="2462C362" w14:textId="77777777" w:rsidR="00306F3D" w:rsidRDefault="00306F3D" w:rsidP="00306F3D">
      <w:pPr>
        <w:pStyle w:val="a3"/>
        <w:spacing w:before="25"/>
      </w:pPr>
    </w:p>
    <w:p w14:paraId="7BEE556C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90"/>
        </w:tabs>
        <w:spacing w:line="252" w:lineRule="auto"/>
        <w:ind w:left="990" w:right="257" w:hanging="142"/>
        <w:jc w:val="both"/>
        <w:rPr>
          <w:sz w:val="18"/>
        </w:rPr>
      </w:pPr>
      <w:r>
        <w:rPr>
          <w:sz w:val="18"/>
        </w:rPr>
        <w:t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14:paraId="015013BD" w14:textId="77777777" w:rsidR="00306F3D" w:rsidRDefault="00306F3D" w:rsidP="00306F3D">
      <w:pPr>
        <w:pStyle w:val="a3"/>
        <w:spacing w:before="9"/>
      </w:pPr>
    </w:p>
    <w:p w14:paraId="7811E4BE" w14:textId="77777777" w:rsidR="00306F3D" w:rsidRDefault="00306F3D" w:rsidP="00306F3D">
      <w:pPr>
        <w:pStyle w:val="a5"/>
        <w:numPr>
          <w:ilvl w:val="2"/>
          <w:numId w:val="11"/>
        </w:numPr>
        <w:tabs>
          <w:tab w:val="left" w:pos="987"/>
        </w:tabs>
        <w:ind w:left="987" w:hanging="136"/>
        <w:rPr>
          <w:sz w:val="18"/>
        </w:rPr>
      </w:pPr>
      <w:r>
        <w:rPr>
          <w:spacing w:val="-2"/>
          <w:sz w:val="18"/>
        </w:rPr>
        <w:t>повышение уровня доверия подконтрольных субъектов к администрации поселения.</w:t>
      </w:r>
    </w:p>
    <w:p w14:paraId="618137DF" w14:textId="77777777" w:rsidR="00306F3D" w:rsidRDefault="00306F3D" w:rsidP="00306F3D">
      <w:pPr>
        <w:pStyle w:val="a3"/>
        <w:spacing w:before="5"/>
      </w:pPr>
    </w:p>
    <w:p w14:paraId="35494C24" w14:textId="77777777" w:rsidR="00306F3D" w:rsidRDefault="00306F3D" w:rsidP="00306F3D">
      <w:pPr>
        <w:pStyle w:val="a3"/>
        <w:ind w:left="3861"/>
      </w:pPr>
      <w:r>
        <w:rPr>
          <w:spacing w:val="-2"/>
          <w:u w:val="single"/>
        </w:rPr>
        <w:t>Раздел 6. Порядок управления Программой.</w:t>
      </w:r>
    </w:p>
    <w:p w14:paraId="57FACAA8" w14:textId="77777777" w:rsidR="00306F3D" w:rsidRDefault="00306F3D" w:rsidP="00306F3D">
      <w:pPr>
        <w:pStyle w:val="a3"/>
        <w:spacing w:before="35"/>
      </w:pPr>
    </w:p>
    <w:p w14:paraId="4B3D771B" w14:textId="77777777" w:rsidR="00306F3D" w:rsidRDefault="00306F3D" w:rsidP="00306F3D">
      <w:pPr>
        <w:pStyle w:val="a3"/>
        <w:spacing w:after="14" w:line="264" w:lineRule="auto"/>
        <w:ind w:left="846" w:right="253" w:hanging="10"/>
        <w:jc w:val="both"/>
      </w:pPr>
      <w:r>
        <w:t xml:space="preserve">Перечень должностных лиц сельского поселения,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муниципального образования Вочепшийского сельского поселения Теучежского района </w:t>
      </w:r>
    </w:p>
    <w:tbl>
      <w:tblPr>
        <w:tblStyle w:val="TableNormal"/>
        <w:tblW w:w="9270" w:type="dxa"/>
        <w:tblInd w:w="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3579"/>
        <w:gridCol w:w="2246"/>
        <w:gridCol w:w="2678"/>
      </w:tblGrid>
      <w:tr w:rsidR="00306F3D" w14:paraId="40B177AE" w14:textId="77777777" w:rsidTr="00306F3D">
        <w:trPr>
          <w:trHeight w:val="57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F2C1D" w14:textId="77777777" w:rsidR="00306F3D" w:rsidRDefault="00306F3D">
            <w:pPr>
              <w:pStyle w:val="TableParagraph"/>
              <w:spacing w:line="252" w:lineRule="auto"/>
              <w:ind w:right="401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pacing w:val="-6"/>
                <w:sz w:val="18"/>
              </w:rPr>
              <w:t>п/п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C1E31" w14:textId="77777777" w:rsidR="00306F3D" w:rsidRDefault="00306F3D">
            <w:pPr>
              <w:pStyle w:val="TableParagraph"/>
              <w:spacing w:line="204" w:lineRule="exact"/>
              <w:ind w:left="1055"/>
              <w:rPr>
                <w:sz w:val="18"/>
              </w:rPr>
            </w:pPr>
            <w:r>
              <w:rPr>
                <w:spacing w:val="-4"/>
                <w:sz w:val="18"/>
              </w:rPr>
              <w:t>Должностные лица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F067C" w14:textId="77777777" w:rsidR="00306F3D" w:rsidRDefault="00306F3D">
            <w:pPr>
              <w:pStyle w:val="TableParagraph"/>
              <w:spacing w:line="20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Функции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87DDE" w14:textId="77777777" w:rsidR="00306F3D" w:rsidRDefault="00306F3D">
            <w:pPr>
              <w:pStyle w:val="TableParagraph"/>
              <w:spacing w:line="204" w:lineRule="exact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Контакты</w:t>
            </w:r>
          </w:p>
        </w:tc>
      </w:tr>
      <w:tr w:rsidR="00306F3D" w14:paraId="6426059F" w14:textId="77777777" w:rsidTr="00306F3D">
        <w:trPr>
          <w:trHeight w:val="140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135E" w14:textId="77777777" w:rsidR="00306F3D" w:rsidRDefault="00306F3D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8F016" w14:textId="77777777" w:rsidR="00306F3D" w:rsidRPr="00306F3D" w:rsidRDefault="00306F3D">
            <w:pPr>
              <w:pStyle w:val="TableParagraph"/>
              <w:ind w:left="74"/>
              <w:jc w:val="center"/>
              <w:rPr>
                <w:sz w:val="18"/>
                <w:lang w:val="ru-RU"/>
              </w:rPr>
            </w:pPr>
            <w:r w:rsidRPr="00306F3D">
              <w:rPr>
                <w:sz w:val="18"/>
                <w:lang w:val="ru-RU"/>
              </w:rPr>
              <w:t xml:space="preserve">Должностные лица администрации Вочепшийского сельского поселения </w:t>
            </w:r>
            <w:r w:rsidRPr="00306F3D">
              <w:rPr>
                <w:spacing w:val="-2"/>
                <w:sz w:val="18"/>
                <w:lang w:val="ru-RU"/>
              </w:rPr>
              <w:t>Теучежского района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F6E69" w14:textId="77777777" w:rsidR="00306F3D" w:rsidRPr="00306F3D" w:rsidRDefault="00306F3D">
            <w:pPr>
              <w:pStyle w:val="TableParagraph"/>
              <w:spacing w:before="2" w:line="242" w:lineRule="auto"/>
              <w:ind w:left="119" w:right="40"/>
              <w:jc w:val="center"/>
              <w:rPr>
                <w:sz w:val="18"/>
                <w:lang w:val="ru-RU"/>
              </w:rPr>
            </w:pPr>
            <w:r w:rsidRPr="00306F3D">
              <w:rPr>
                <w:spacing w:val="-2"/>
                <w:sz w:val="18"/>
                <w:lang w:val="ru-RU"/>
              </w:rPr>
              <w:t xml:space="preserve">Организация и проведение </w:t>
            </w:r>
            <w:r w:rsidRPr="00306F3D">
              <w:rPr>
                <w:sz w:val="18"/>
                <w:lang w:val="ru-RU"/>
              </w:rPr>
              <w:t>мероприятий по реализации программы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73A2" w14:textId="77777777" w:rsidR="00306F3D" w:rsidRDefault="00306F3D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8(8772) 9-76-16</w:t>
            </w:r>
          </w:p>
          <w:p w14:paraId="256FDE40" w14:textId="77777777" w:rsidR="00306F3D" w:rsidRDefault="00306F3D">
            <w:pPr>
              <w:pStyle w:val="TableParagraph"/>
              <w:spacing w:before="33"/>
              <w:ind w:left="0"/>
              <w:rPr>
                <w:sz w:val="18"/>
              </w:rPr>
            </w:pPr>
          </w:p>
          <w:p w14:paraId="4FAE1344" w14:textId="77777777" w:rsidR="00306F3D" w:rsidRDefault="00306F3D">
            <w:pPr>
              <w:pStyle w:val="TableParagraph"/>
              <w:ind w:left="169"/>
            </w:pPr>
            <w:r>
              <w:t>wochepshij</w:t>
            </w:r>
            <w:hyperlink r:id="rId10" w:history="1">
              <w:r>
                <w:rPr>
                  <w:rStyle w:val="aa"/>
                  <w:spacing w:val="-2"/>
                </w:rPr>
                <w:t>@mail.ru</w:t>
              </w:r>
            </w:hyperlink>
          </w:p>
        </w:tc>
      </w:tr>
    </w:tbl>
    <w:p w14:paraId="21B29083" w14:textId="77777777" w:rsidR="00306F3D" w:rsidRDefault="00306F3D" w:rsidP="00306F3D">
      <w:pPr>
        <w:pStyle w:val="a3"/>
      </w:pPr>
    </w:p>
    <w:p w14:paraId="5A5EACB5" w14:textId="77777777" w:rsidR="00306F3D" w:rsidRDefault="00306F3D" w:rsidP="00306F3D">
      <w:pPr>
        <w:pStyle w:val="a3"/>
        <w:spacing w:before="16"/>
      </w:pPr>
    </w:p>
    <w:p w14:paraId="7D1481A7" w14:textId="77777777" w:rsidR="00306F3D" w:rsidRDefault="00306F3D" w:rsidP="00306F3D">
      <w:pPr>
        <w:pStyle w:val="a3"/>
        <w:spacing w:line="264" w:lineRule="auto"/>
        <w:ind w:left="846" w:right="250" w:hanging="10"/>
        <w:jc w:val="both"/>
      </w:pPr>
      <w: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муниципального образования Вочепшийского сельского поселения Теучежского района на 2026 год.</w:t>
      </w:r>
    </w:p>
    <w:p w14:paraId="16BEE512" w14:textId="77777777" w:rsidR="00306F3D" w:rsidRDefault="00306F3D" w:rsidP="00306F3D">
      <w:pPr>
        <w:pStyle w:val="a3"/>
        <w:spacing w:before="206" w:line="264" w:lineRule="auto"/>
        <w:ind w:left="846" w:right="254" w:hanging="10"/>
        <w:jc w:val="both"/>
      </w:pPr>
      <w:r>
        <w:t>Результаты профилактической работы сельского поселения включаются в Доклад об осуществлении муниципального контроля в сфере благоустройства на территории проект муниципального образования Вочепшийского сельского поселения Теучежского района на 2026 год.</w:t>
      </w:r>
    </w:p>
    <w:p w14:paraId="3466B1B1" w14:textId="77777777" w:rsidR="00306F3D" w:rsidRDefault="00306F3D" w:rsidP="00306F3D">
      <w:pPr>
        <w:pStyle w:val="a3"/>
      </w:pPr>
    </w:p>
    <w:p w14:paraId="62BB9815" w14:textId="77777777" w:rsidR="00306F3D" w:rsidRDefault="00306F3D" w:rsidP="00306F3D">
      <w:pPr>
        <w:pStyle w:val="a3"/>
      </w:pPr>
    </w:p>
    <w:p w14:paraId="51C65417" w14:textId="77777777" w:rsidR="00306F3D" w:rsidRDefault="00306F3D" w:rsidP="00306F3D">
      <w:pPr>
        <w:pStyle w:val="a3"/>
        <w:spacing w:before="72"/>
      </w:pPr>
    </w:p>
    <w:p w14:paraId="4094D6DD" w14:textId="77777777" w:rsidR="00306F3D" w:rsidRDefault="00306F3D" w:rsidP="00306F3D">
      <w:pPr>
        <w:pStyle w:val="a3"/>
        <w:spacing w:line="276" w:lineRule="auto"/>
        <w:ind w:left="4681" w:right="248" w:firstLine="1850"/>
        <w:jc w:val="right"/>
        <w:rPr>
          <w:spacing w:val="-2"/>
        </w:rPr>
      </w:pPr>
      <w:r>
        <w:t xml:space="preserve">Приложение к Программе профилактики рисков </w:t>
      </w:r>
      <w:r>
        <w:rPr>
          <w:spacing w:val="-2"/>
        </w:rPr>
        <w:t xml:space="preserve">причинения вреда (ущерба) охраняемым законом ценностям </w:t>
      </w:r>
    </w:p>
    <w:p w14:paraId="2903B454" w14:textId="77777777" w:rsidR="00306F3D" w:rsidRDefault="00306F3D" w:rsidP="00306F3D">
      <w:pPr>
        <w:pStyle w:val="a3"/>
        <w:spacing w:line="276" w:lineRule="auto"/>
        <w:ind w:left="4681" w:right="248" w:firstLine="1850"/>
        <w:jc w:val="right"/>
      </w:pPr>
      <w:r>
        <w:rPr>
          <w:spacing w:val="-2"/>
        </w:rPr>
        <w:t xml:space="preserve"> на 2026 </w:t>
      </w:r>
      <w:r>
        <w:rPr>
          <w:spacing w:val="-5"/>
        </w:rPr>
        <w:t>год</w:t>
      </w:r>
    </w:p>
    <w:p w14:paraId="0E29BE67" w14:textId="77777777" w:rsidR="00306F3D" w:rsidRDefault="00306F3D" w:rsidP="00306F3D">
      <w:pPr>
        <w:pStyle w:val="a3"/>
      </w:pPr>
    </w:p>
    <w:p w14:paraId="727A3E9F" w14:textId="77777777" w:rsidR="00306F3D" w:rsidRDefault="00306F3D" w:rsidP="00306F3D">
      <w:pPr>
        <w:pStyle w:val="a3"/>
        <w:spacing w:before="86"/>
      </w:pPr>
    </w:p>
    <w:p w14:paraId="56C1455C" w14:textId="77777777" w:rsidR="00306F3D" w:rsidRDefault="00306F3D" w:rsidP="00306F3D">
      <w:pPr>
        <w:spacing w:line="252" w:lineRule="auto"/>
        <w:ind w:left="1401" w:right="252" w:firstLine="55"/>
        <w:jc w:val="center"/>
        <w:rPr>
          <w:b/>
          <w:sz w:val="18"/>
        </w:rPr>
      </w:pPr>
      <w:r>
        <w:rPr>
          <w:b/>
          <w:sz w:val="18"/>
        </w:rPr>
        <w:t>План</w:t>
      </w:r>
    </w:p>
    <w:p w14:paraId="4F8EADF7" w14:textId="77777777" w:rsidR="00306F3D" w:rsidRDefault="00306F3D" w:rsidP="00306F3D">
      <w:pPr>
        <w:spacing w:line="252" w:lineRule="auto"/>
        <w:ind w:left="1401" w:right="252" w:firstLine="55"/>
        <w:jc w:val="center"/>
        <w:rPr>
          <w:b/>
          <w:spacing w:val="-4"/>
          <w:sz w:val="18"/>
        </w:rPr>
      </w:pPr>
      <w:r>
        <w:rPr>
          <w:b/>
          <w:sz w:val="18"/>
        </w:rPr>
        <w:t xml:space="preserve"> мероприятий по профилактике нарушений законодательства в сфере благоустройства на территории </w:t>
      </w:r>
      <w:r>
        <w:rPr>
          <w:b/>
          <w:spacing w:val="-4"/>
          <w:sz w:val="18"/>
        </w:rPr>
        <w:t xml:space="preserve">муниципального образования Вочепшийского сельского поселения Теучежского муниципального района </w:t>
      </w:r>
    </w:p>
    <w:p w14:paraId="2FB4CAE0" w14:textId="77777777" w:rsidR="00306F3D" w:rsidRDefault="00306F3D" w:rsidP="00306F3D">
      <w:pPr>
        <w:spacing w:line="252" w:lineRule="auto"/>
        <w:ind w:left="1401" w:right="252" w:firstLine="55"/>
        <w:jc w:val="center"/>
        <w:rPr>
          <w:b/>
          <w:spacing w:val="-5"/>
          <w:sz w:val="18"/>
        </w:rPr>
      </w:pPr>
      <w:r>
        <w:rPr>
          <w:b/>
          <w:spacing w:val="-5"/>
          <w:sz w:val="18"/>
        </w:rPr>
        <w:t xml:space="preserve">на </w:t>
      </w:r>
      <w:r>
        <w:rPr>
          <w:b/>
          <w:sz w:val="18"/>
        </w:rPr>
        <w:t xml:space="preserve">2026 </w:t>
      </w:r>
      <w:r>
        <w:rPr>
          <w:b/>
          <w:spacing w:val="-5"/>
          <w:sz w:val="18"/>
        </w:rPr>
        <w:t>год</w:t>
      </w:r>
    </w:p>
    <w:p w14:paraId="45D7CDAA" w14:textId="77777777" w:rsidR="00306F3D" w:rsidRDefault="00306F3D" w:rsidP="00306F3D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p w14:paraId="02F9C7E1" w14:textId="77777777" w:rsidR="00306F3D" w:rsidRDefault="00306F3D" w:rsidP="00306F3D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p w14:paraId="4375C367" w14:textId="77777777" w:rsidR="00306F3D" w:rsidRDefault="00306F3D" w:rsidP="00306F3D">
      <w:pPr>
        <w:spacing w:line="203" w:lineRule="exact"/>
        <w:ind w:right="251"/>
        <w:jc w:val="right"/>
        <w:rPr>
          <w:b/>
          <w:spacing w:val="-5"/>
          <w:sz w:val="18"/>
          <w:u w:val="single"/>
        </w:rPr>
      </w:pPr>
    </w:p>
    <w:tbl>
      <w:tblPr>
        <w:tblStyle w:val="a9"/>
        <w:tblW w:w="19935" w:type="dxa"/>
        <w:tblLayout w:type="fixed"/>
        <w:tblLook w:val="04A0" w:firstRow="1" w:lastRow="0" w:firstColumn="1" w:lastColumn="0" w:noHBand="0" w:noVBand="1"/>
      </w:tblPr>
      <w:tblGrid>
        <w:gridCol w:w="676"/>
        <w:gridCol w:w="2006"/>
        <w:gridCol w:w="4801"/>
        <w:gridCol w:w="1560"/>
        <w:gridCol w:w="1017"/>
        <w:gridCol w:w="1871"/>
        <w:gridCol w:w="2001"/>
        <w:gridCol w:w="2001"/>
        <w:gridCol w:w="2001"/>
        <w:gridCol w:w="2001"/>
      </w:tblGrid>
      <w:tr w:rsidR="00306F3D" w14:paraId="19153C4C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D616E5" w14:textId="77777777" w:rsidR="00306F3D" w:rsidRDefault="00306F3D">
            <w:pPr>
              <w:pStyle w:val="TableParagraph"/>
              <w:spacing w:line="252" w:lineRule="auto"/>
              <w:ind w:right="40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№</w:t>
            </w:r>
            <w:r>
              <w:rPr>
                <w:spacing w:val="-2"/>
                <w:sz w:val="20"/>
                <w:szCs w:val="20"/>
              </w:rPr>
              <w:t xml:space="preserve"> п/</w:t>
            </w:r>
            <w:r>
              <w:rPr>
                <w:spacing w:val="-10"/>
                <w:sz w:val="20"/>
                <w:szCs w:val="20"/>
              </w:rPr>
              <w:t>п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91CD2" w14:textId="77777777" w:rsidR="00306F3D" w:rsidRDefault="00306F3D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Наименование </w:t>
            </w:r>
            <w:r>
              <w:rPr>
                <w:spacing w:val="-2"/>
                <w:sz w:val="20"/>
                <w:szCs w:val="20"/>
              </w:rPr>
              <w:t>мероприятия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35EA9" w14:textId="77777777" w:rsidR="00306F3D" w:rsidRDefault="00306F3D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Сведения о мероприятии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233FFA" w14:textId="77777777" w:rsidR="00306F3D" w:rsidRDefault="00306F3D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Ответственный </w:t>
            </w:r>
            <w:r>
              <w:rPr>
                <w:spacing w:val="-2"/>
                <w:sz w:val="20"/>
                <w:szCs w:val="20"/>
              </w:rPr>
              <w:t>исполнитель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A37B4" w14:textId="77777777" w:rsidR="00306F3D" w:rsidRDefault="00306F3D">
            <w:pPr>
              <w:pStyle w:val="TableParagraph"/>
              <w:spacing w:line="20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</w:t>
            </w:r>
            <w:r>
              <w:rPr>
                <w:spacing w:val="-2"/>
                <w:sz w:val="20"/>
                <w:szCs w:val="20"/>
              </w:rPr>
              <w:t>и исполнения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7E514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C37AA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030EE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1C877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46B4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4C417C2A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6E27C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B95B3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Информирование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AC806" w14:textId="77777777" w:rsidR="00306F3D" w:rsidRPr="00306F3D" w:rsidRDefault="00306F3D">
            <w:pPr>
              <w:pStyle w:val="TableParagraph"/>
              <w:ind w:left="0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Администрация Вочепшийского сельского поселения осуществляет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информирование контролируемых лиц и иных </w:t>
            </w:r>
            <w:r w:rsidRPr="00306F3D">
              <w:rPr>
                <w:sz w:val="20"/>
                <w:szCs w:val="20"/>
                <w:lang w:val="ru-RU"/>
              </w:rPr>
              <w:t>заинтересованных лиц по вопросам соблюдения обязательных требований.</w:t>
            </w:r>
          </w:p>
          <w:p w14:paraId="29E85969" w14:textId="77777777" w:rsidR="00306F3D" w:rsidRPr="00306F3D" w:rsidRDefault="00306F3D">
            <w:pPr>
              <w:pStyle w:val="TableParagraph"/>
              <w:tabs>
                <w:tab w:val="left" w:pos="4442"/>
              </w:tabs>
              <w:ind w:left="0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lastRenderedPageBreak/>
              <w:t>Информирование осуществляется посредством размещения соответствующих сведений на официальном сайте администрации вочепший.рф.</w:t>
            </w:r>
          </w:p>
          <w:p w14:paraId="51BAD2B5" w14:textId="77777777" w:rsidR="00306F3D" w:rsidRPr="00306F3D" w:rsidRDefault="00306F3D">
            <w:pPr>
              <w:pStyle w:val="TableParagraph"/>
              <w:spacing w:before="11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Администрация Вочепшийского сельского поселения размещает и поддерживает в актуальном состоянии на официальном сайте Вочепший.рф: </w:t>
            </w:r>
          </w:p>
          <w:p w14:paraId="07324120" w14:textId="77777777" w:rsidR="00306F3D" w:rsidRPr="00306F3D" w:rsidRDefault="00306F3D">
            <w:pPr>
              <w:pStyle w:val="TableParagraph"/>
              <w:spacing w:before="11"/>
              <w:ind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1) тексты нормативных правовых актов, регулирующих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осуществление муниципального </w:t>
            </w:r>
            <w:proofErr w:type="gramStart"/>
            <w:r w:rsidRPr="00306F3D">
              <w:rPr>
                <w:spacing w:val="-2"/>
                <w:sz w:val="20"/>
                <w:szCs w:val="20"/>
                <w:lang w:val="ru-RU"/>
              </w:rPr>
              <w:t>контроля ;</w:t>
            </w:r>
            <w:proofErr w:type="gramEnd"/>
          </w:p>
          <w:p w14:paraId="2DF91429" w14:textId="77777777" w:rsidR="00306F3D" w:rsidRPr="00306F3D" w:rsidRDefault="00306F3D">
            <w:pPr>
              <w:pStyle w:val="TableParagraph"/>
              <w:ind w:right="154" w:firstLine="45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2) руководства по соблюдению обязательных требований.</w:t>
            </w:r>
          </w:p>
          <w:p w14:paraId="478730D3" w14:textId="77777777" w:rsidR="00306F3D" w:rsidRPr="00306F3D" w:rsidRDefault="00306F3D">
            <w:pPr>
              <w:pStyle w:val="TableParagraph"/>
              <w:ind w:right="154" w:firstLine="45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3) программу профилактики рисков причинения вреда и план проект проведения плановых контрольных мероприятий; </w:t>
            </w:r>
          </w:p>
          <w:p w14:paraId="2868F6E1" w14:textId="77777777" w:rsidR="00306F3D" w:rsidRPr="00306F3D" w:rsidRDefault="00306F3D">
            <w:pPr>
              <w:pStyle w:val="TableParagraph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14:paraId="5DD3E29D" w14:textId="77777777" w:rsidR="00306F3D" w:rsidRPr="00306F3D" w:rsidRDefault="00306F3D">
            <w:pPr>
              <w:pStyle w:val="TableParagraph"/>
              <w:spacing w:before="4"/>
              <w:ind w:right="118" w:firstLine="45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06F3D">
              <w:rPr>
                <w:spacing w:val="-2"/>
                <w:sz w:val="20"/>
                <w:szCs w:val="20"/>
                <w:lang w:val="ru-RU"/>
              </w:rPr>
              <w:t>5)доклады</w:t>
            </w:r>
            <w:proofErr w:type="gramEnd"/>
            <w:r w:rsidRPr="00306F3D">
              <w:rPr>
                <w:spacing w:val="-2"/>
                <w:sz w:val="20"/>
                <w:szCs w:val="20"/>
                <w:lang w:val="ru-RU"/>
              </w:rPr>
              <w:t>, содержащие результаты обобщения</w:t>
            </w:r>
          </w:p>
          <w:p w14:paraId="24A988D0" w14:textId="77777777" w:rsidR="00306F3D" w:rsidRPr="00306F3D" w:rsidRDefault="00306F3D">
            <w:pPr>
              <w:pStyle w:val="TableParagraph"/>
              <w:spacing w:before="6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Правоприменительной практики;</w:t>
            </w:r>
          </w:p>
          <w:p w14:paraId="16F25CFF" w14:textId="77777777" w:rsidR="00306F3D" w:rsidRPr="00306F3D" w:rsidRDefault="00306F3D">
            <w:pPr>
              <w:pStyle w:val="TableParagraph"/>
              <w:spacing w:before="6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06F3D">
              <w:rPr>
                <w:sz w:val="20"/>
                <w:szCs w:val="20"/>
                <w:lang w:val="ru-RU"/>
              </w:rPr>
              <w:t>6)доклады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о муниципальном контроле;</w:t>
            </w:r>
          </w:p>
          <w:p w14:paraId="6AE65669" w14:textId="77777777" w:rsidR="00306F3D" w:rsidRPr="00306F3D" w:rsidRDefault="00306F3D">
            <w:pPr>
              <w:pStyle w:val="TableParagraph"/>
              <w:spacing w:before="1"/>
              <w:jc w:val="both"/>
              <w:rPr>
                <w:spacing w:val="-5"/>
                <w:sz w:val="20"/>
                <w:szCs w:val="20"/>
                <w:lang w:val="ru-RU"/>
              </w:rPr>
            </w:pPr>
            <w:proofErr w:type="gramStart"/>
            <w:r w:rsidRPr="00306F3D">
              <w:rPr>
                <w:sz w:val="20"/>
                <w:szCs w:val="20"/>
                <w:lang w:val="ru-RU"/>
              </w:rPr>
              <w:t>7)иные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сведения, </w:t>
            </w:r>
            <w:r w:rsidRPr="00306F3D">
              <w:rPr>
                <w:sz w:val="20"/>
                <w:szCs w:val="20"/>
                <w:lang w:val="ru-RU"/>
              </w:rPr>
              <w:t xml:space="preserve">предусмотренные нормативными правовыми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>актами Российской Федерации, нормативными</w:t>
            </w:r>
            <w:r w:rsidRPr="00306F3D">
              <w:rPr>
                <w:sz w:val="20"/>
                <w:szCs w:val="20"/>
                <w:lang w:val="ru-RU"/>
              </w:rPr>
              <w:t xml:space="preserve"> правовыми актами субъекта Российской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>Федерации, муниципальными правовыми актами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8DE7B1" w14:textId="77777777" w:rsidR="00306F3D" w:rsidRDefault="00306F3D">
            <w:pPr>
              <w:pStyle w:val="TableParagraph"/>
              <w:spacing w:line="204" w:lineRule="exact"/>
              <w:rPr>
                <w:spacing w:val="-5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Должностные 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E3A5B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В течение года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192B8" w14:textId="77777777" w:rsidR="00306F3D" w:rsidRDefault="00306F3D">
            <w:pPr>
              <w:spacing w:line="203" w:lineRule="exact"/>
              <w:ind w:right="251" w:hanging="119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678A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EA5E3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EB070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36A4B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3A0A89BC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52496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2.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9535B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Обобщение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F7AC3" w14:textId="77777777" w:rsidR="00306F3D" w:rsidRPr="00306F3D" w:rsidRDefault="00306F3D">
            <w:pPr>
              <w:pStyle w:val="TableParagraph"/>
              <w:ind w:left="14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Доклад о правоприменительной практике </w:t>
            </w:r>
            <w:proofErr w:type="gramStart"/>
            <w:r w:rsidRPr="00306F3D">
              <w:rPr>
                <w:spacing w:val="-2"/>
                <w:sz w:val="20"/>
                <w:szCs w:val="20"/>
                <w:lang w:val="ru-RU"/>
              </w:rPr>
              <w:t>при  о</w:t>
            </w:r>
            <w:r w:rsidRPr="00306F3D">
              <w:rPr>
                <w:sz w:val="20"/>
                <w:szCs w:val="20"/>
                <w:lang w:val="ru-RU"/>
              </w:rPr>
              <w:t>существлении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муниципального контроля готовится ежегодно до 1 апреля года, следующего за отчетным, подлежит публичному обсуждению.</w:t>
            </w:r>
          </w:p>
          <w:p w14:paraId="05B5673C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Доклад о правоприменительной практике размещается на официальном сайте Теучежского района в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информационно телекоммуникационной сети </w:t>
            </w:r>
            <w:r w:rsidRPr="00306F3D">
              <w:rPr>
                <w:sz w:val="20"/>
                <w:szCs w:val="20"/>
                <w:lang w:val="ru-RU"/>
              </w:rPr>
              <w:t>"Интернет", до1 мая года, следующего за отчетным годом.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60B7E" w14:textId="77777777" w:rsidR="00306F3D" w:rsidRDefault="00306F3D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Должностные</w:t>
            </w:r>
          </w:p>
          <w:p w14:paraId="69339811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DC653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раз в </w:t>
            </w:r>
            <w:r>
              <w:rPr>
                <w:spacing w:val="-5"/>
                <w:sz w:val="20"/>
                <w:szCs w:val="20"/>
              </w:rPr>
              <w:t xml:space="preserve"> год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E4B8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51B3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0FEC4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A887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2CA5F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48B8D79E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2C85D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D742D" w14:textId="77777777" w:rsidR="00306F3D" w:rsidRDefault="00306F3D">
            <w:pPr>
              <w:spacing w:line="203" w:lineRule="exact"/>
              <w:ind w:right="251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Объявление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E9467" w14:textId="77777777" w:rsidR="00306F3D" w:rsidRPr="00306F3D" w:rsidRDefault="00306F3D">
            <w:pPr>
              <w:pStyle w:val="TableParagraph"/>
              <w:ind w:left="0" w:right="-108" w:firstLine="112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проект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14:paraId="634FF3C8" w14:textId="77777777" w:rsidR="00306F3D" w:rsidRPr="00306F3D" w:rsidRDefault="00306F3D">
            <w:pPr>
              <w:pStyle w:val="TableParagraph"/>
              <w:spacing w:before="25"/>
              <w:ind w:left="0" w:right="-108"/>
              <w:jc w:val="both"/>
              <w:rPr>
                <w:sz w:val="20"/>
                <w:szCs w:val="20"/>
                <w:lang w:val="ru-RU"/>
              </w:rPr>
            </w:pPr>
          </w:p>
          <w:p w14:paraId="0D481A9F" w14:textId="77777777" w:rsidR="00306F3D" w:rsidRDefault="00306F3D">
            <w:pPr>
              <w:spacing w:line="203" w:lineRule="exact"/>
              <w:jc w:val="both"/>
              <w:rPr>
                <w:spacing w:val="-5"/>
                <w:sz w:val="20"/>
                <w:szCs w:val="20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Контролируемое лицо вправе после получения предостережения о недопустимости нарушения обязательных требований подать в администрацию Вочепшийского сельского поселения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Вочепшийского сельского поселения в течение 30 дней со дня его получения, контролируемому лицу направляется ответ с информацией о согласии или несогласии с возражением. </w:t>
            </w:r>
            <w:r>
              <w:rPr>
                <w:sz w:val="20"/>
                <w:szCs w:val="20"/>
              </w:rPr>
              <w:t xml:space="preserve">В </w:t>
            </w:r>
            <w:r>
              <w:rPr>
                <w:spacing w:val="-2"/>
                <w:sz w:val="20"/>
                <w:szCs w:val="20"/>
              </w:rPr>
              <w:t xml:space="preserve">случае несогласия с возражением указываются </w:t>
            </w:r>
            <w:r>
              <w:rPr>
                <w:sz w:val="20"/>
                <w:szCs w:val="20"/>
              </w:rPr>
              <w:t>соответствующие обоснования.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320CDF" w14:textId="77777777" w:rsidR="00306F3D" w:rsidRDefault="00306F3D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Должностные</w:t>
            </w:r>
          </w:p>
          <w:p w14:paraId="752488F2" w14:textId="77777777" w:rsidR="00306F3D" w:rsidRDefault="00306F3D">
            <w:pPr>
              <w:pStyle w:val="TableParagraph"/>
              <w:spacing w:before="16" w:line="252" w:lineRule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6A620" w14:textId="77777777" w:rsidR="00306F3D" w:rsidRDefault="00306F3D">
            <w:pPr>
              <w:pStyle w:val="TableParagraph"/>
              <w:tabs>
                <w:tab w:val="left" w:pos="856"/>
              </w:tabs>
              <w:spacing w:line="252" w:lineRule="auto"/>
              <w:ind w:right="205" w:firstLine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течение года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FD6FE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79F0B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0D61DC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FE7F3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22380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3A0DE3FD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4945F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D07C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консультирование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F7213" w14:textId="77777777" w:rsidR="00306F3D" w:rsidRPr="00306F3D" w:rsidRDefault="00306F3D">
            <w:pPr>
              <w:pStyle w:val="TableParagraph"/>
              <w:ind w:left="14" w:right="-10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Консультирование осуществляется должностными лицами </w:t>
            </w:r>
            <w:proofErr w:type="gramStart"/>
            <w:r w:rsidRPr="00306F3D">
              <w:rPr>
                <w:sz w:val="20"/>
                <w:szCs w:val="20"/>
                <w:lang w:val="ru-RU"/>
              </w:rPr>
              <w:t>сельского  поселения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14:paraId="7617F926" w14:textId="77777777" w:rsidR="00306F3D" w:rsidRPr="00306F3D" w:rsidRDefault="00306F3D">
            <w:pPr>
              <w:pStyle w:val="TableParagraph"/>
              <w:spacing w:before="30"/>
              <w:ind w:left="0"/>
              <w:jc w:val="both"/>
              <w:rPr>
                <w:sz w:val="20"/>
                <w:szCs w:val="20"/>
                <w:lang w:val="ru-RU"/>
              </w:rPr>
            </w:pPr>
          </w:p>
          <w:p w14:paraId="10BE1421" w14:textId="77777777" w:rsidR="00306F3D" w:rsidRPr="00306F3D" w:rsidRDefault="00306F3D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Консультирование, осуществляется по </w:t>
            </w:r>
            <w:r w:rsidRPr="00306F3D">
              <w:rPr>
                <w:sz w:val="20"/>
                <w:szCs w:val="20"/>
                <w:lang w:val="ru-RU"/>
              </w:rPr>
              <w:t>следующим вопросам:</w:t>
            </w:r>
          </w:p>
          <w:p w14:paraId="6716EA10" w14:textId="77777777" w:rsidR="00306F3D" w:rsidRPr="00306F3D" w:rsidRDefault="00306F3D">
            <w:pPr>
              <w:pStyle w:val="TableParagraph"/>
              <w:tabs>
                <w:tab w:val="left" w:pos="832"/>
                <w:tab w:val="left" w:pos="4691"/>
              </w:tabs>
              <w:spacing w:before="3" w:line="232" w:lineRule="auto"/>
              <w:ind w:right="111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- разъяснение положений нормативных правовых актов, содержащих обязательные проект требования, оценка соблюдения которых </w:t>
            </w:r>
            <w:r w:rsidRPr="00306F3D">
              <w:rPr>
                <w:sz w:val="20"/>
                <w:szCs w:val="20"/>
                <w:lang w:val="ru-RU"/>
              </w:rPr>
              <w:lastRenderedPageBreak/>
              <w:t xml:space="preserve">осуществляется в рамках муниципального </w:t>
            </w:r>
            <w:proofErr w:type="gramStart"/>
            <w:r w:rsidRPr="00306F3D">
              <w:rPr>
                <w:sz w:val="20"/>
                <w:szCs w:val="20"/>
                <w:lang w:val="ru-RU"/>
              </w:rPr>
              <w:t>контроля ;</w:t>
            </w:r>
            <w:proofErr w:type="gramEnd"/>
          </w:p>
          <w:p w14:paraId="751E4ADD" w14:textId="77777777" w:rsidR="00306F3D" w:rsidRPr="00306F3D" w:rsidRDefault="00306F3D">
            <w:pPr>
              <w:pStyle w:val="TableParagraph"/>
              <w:tabs>
                <w:tab w:val="left" w:pos="832"/>
              </w:tabs>
              <w:spacing w:before="3" w:line="232" w:lineRule="auto"/>
              <w:ind w:right="111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14:paraId="262B056F" w14:textId="77777777" w:rsidR="00306F3D" w:rsidRPr="00306F3D" w:rsidRDefault="00306F3D">
            <w:pPr>
              <w:pStyle w:val="TableParagraph"/>
              <w:tabs>
                <w:tab w:val="left" w:pos="832"/>
              </w:tabs>
              <w:spacing w:before="24" w:line="216" w:lineRule="auto"/>
              <w:ind w:right="54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pacing w:val="-2"/>
                <w:sz w:val="20"/>
                <w:szCs w:val="20"/>
                <w:lang w:val="ru-RU"/>
              </w:rPr>
              <w:t>- компетенция уполномоченного органа;</w:t>
            </w:r>
          </w:p>
          <w:p w14:paraId="5B7C449F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>- порядок обжалования действий (бездействия) муниципальных инспекторов.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Вочепшийского сельского поселения в информационно- телекоммуникационной сети «Интернет»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164AC" w14:textId="77777777" w:rsidR="00306F3D" w:rsidRDefault="00306F3D">
            <w:pPr>
              <w:pStyle w:val="TableParagraph"/>
              <w:spacing w:line="204" w:lineRule="exac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lastRenderedPageBreak/>
              <w:t>Должностные</w:t>
            </w:r>
          </w:p>
          <w:p w14:paraId="385FFD51" w14:textId="77777777" w:rsidR="00306F3D" w:rsidRDefault="00306F3D">
            <w:pPr>
              <w:pStyle w:val="TableParagraph"/>
              <w:spacing w:before="16" w:line="252" w:lineRule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85D64E" w14:textId="77777777" w:rsidR="00306F3D" w:rsidRDefault="00306F3D">
            <w:pPr>
              <w:pStyle w:val="TableParagraph"/>
              <w:tabs>
                <w:tab w:val="left" w:pos="856"/>
              </w:tabs>
              <w:spacing w:line="252" w:lineRule="auto"/>
              <w:ind w:right="205" w:firstLine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В </w:t>
            </w:r>
            <w:r>
              <w:rPr>
                <w:spacing w:val="-4"/>
                <w:sz w:val="20"/>
                <w:szCs w:val="20"/>
              </w:rPr>
              <w:t>течение года</w:t>
            </w:r>
          </w:p>
        </w:tc>
        <w:tc>
          <w:tcPr>
            <w:tcW w:w="1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B4BED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C718E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D1FBD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7769F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E66E2" w14:textId="77777777" w:rsidR="00306F3D" w:rsidRDefault="00306F3D">
            <w:pPr>
              <w:spacing w:line="203" w:lineRule="exact"/>
              <w:ind w:right="251"/>
              <w:jc w:val="right"/>
              <w:rPr>
                <w:spacing w:val="-5"/>
                <w:sz w:val="20"/>
                <w:szCs w:val="20"/>
              </w:rPr>
            </w:pPr>
          </w:p>
        </w:tc>
      </w:tr>
      <w:tr w:rsidR="00306F3D" w14:paraId="0F8C7F91" w14:textId="77777777" w:rsidTr="00306F3D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02C5D" w14:textId="77777777" w:rsid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5.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2C241" w14:textId="77777777" w:rsid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Профилактический визит</w:t>
            </w:r>
          </w:p>
        </w:tc>
        <w:tc>
          <w:tcPr>
            <w:tcW w:w="4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3029E" w14:textId="77777777" w:rsidR="00306F3D" w:rsidRPr="00306F3D" w:rsidRDefault="00306F3D">
            <w:pPr>
              <w:pStyle w:val="TableParagraph"/>
              <w:spacing w:before="2"/>
              <w:ind w:right="118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Обязательный профилактический визит проводится в отношении объектов контроля, отнесенных к категории значительного риска и в отношении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контролируемых лиц, впервые приступающих </w:t>
            </w:r>
            <w:r w:rsidRPr="00306F3D">
              <w:rPr>
                <w:sz w:val="20"/>
                <w:szCs w:val="20"/>
                <w:lang w:val="ru-RU"/>
              </w:rPr>
              <w:t>к осуществлению деятельности в сфере благоустройства. 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проект форме электронного документа, подписанного электронной подписью, в порядке, установленном частью 4 статьи 21 Федеральногозаконаот31.07.2020№248-ФЗ</w:t>
            </w:r>
          </w:p>
          <w:p w14:paraId="40C83A6B" w14:textId="77777777" w:rsidR="00306F3D" w:rsidRPr="00306F3D" w:rsidRDefault="00306F3D">
            <w:pPr>
              <w:pStyle w:val="TableParagraph"/>
              <w:spacing w:before="10"/>
              <w:ind w:left="113" w:right="151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06F3D">
              <w:rPr>
                <w:sz w:val="20"/>
                <w:szCs w:val="20"/>
                <w:lang w:val="ru-RU"/>
              </w:rPr>
              <w:t>.Контролируемое</w:t>
            </w:r>
            <w:proofErr w:type="gramEnd"/>
            <w:r w:rsidRPr="00306F3D">
              <w:rPr>
                <w:sz w:val="20"/>
                <w:szCs w:val="20"/>
                <w:lang w:val="ru-RU"/>
              </w:rPr>
              <w:t xml:space="preserve">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подписью,не позднее чем за 3 рабочих дня до его проведения.</w:t>
            </w:r>
          </w:p>
          <w:p w14:paraId="5C75FE99" w14:textId="77777777" w:rsidR="00306F3D" w:rsidRPr="00306F3D" w:rsidRDefault="00306F3D">
            <w:pPr>
              <w:pStyle w:val="TableParagraph"/>
              <w:spacing w:before="19"/>
              <w:ind w:left="0"/>
              <w:jc w:val="both"/>
              <w:rPr>
                <w:sz w:val="20"/>
                <w:szCs w:val="20"/>
                <w:lang w:val="ru-RU"/>
              </w:rPr>
            </w:pPr>
          </w:p>
          <w:p w14:paraId="35B52AB8" w14:textId="77777777" w:rsidR="00306F3D" w:rsidRPr="00306F3D" w:rsidRDefault="00306F3D">
            <w:pPr>
              <w:pStyle w:val="TableParagraph"/>
              <w:spacing w:line="252" w:lineRule="auto"/>
              <w:ind w:left="113" w:right="22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sz w:val="20"/>
                <w:szCs w:val="20"/>
                <w:lang w:val="ru-RU"/>
              </w:rPr>
              <w:t xml:space="preserve">Срок проведения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профилактического визита </w:t>
            </w:r>
            <w:r w:rsidRPr="00306F3D">
              <w:rPr>
                <w:sz w:val="20"/>
                <w:szCs w:val="20"/>
                <w:lang w:val="ru-RU"/>
              </w:rPr>
              <w:t xml:space="preserve">(обязательного профилактического визита) </w:t>
            </w:r>
            <w:r w:rsidRPr="00306F3D">
              <w:rPr>
                <w:spacing w:val="-2"/>
                <w:sz w:val="20"/>
                <w:szCs w:val="20"/>
                <w:lang w:val="ru-RU"/>
              </w:rPr>
              <w:t xml:space="preserve">определяется муниципальным инспектором </w:t>
            </w:r>
            <w:r w:rsidRPr="00306F3D">
              <w:rPr>
                <w:sz w:val="20"/>
                <w:szCs w:val="20"/>
                <w:lang w:val="ru-RU"/>
              </w:rPr>
              <w:t>самостоятельно и не может превышать 1 рабочий день.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 -конференц -связи.</w:t>
            </w:r>
          </w:p>
          <w:p w14:paraId="0234A758" w14:textId="77777777" w:rsidR="00306F3D" w:rsidRPr="00306F3D" w:rsidRDefault="00306F3D">
            <w:pPr>
              <w:spacing w:before="1"/>
              <w:ind w:left="47" w:right="34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color w:val="010101"/>
                <w:sz w:val="20"/>
                <w:szCs w:val="20"/>
                <w:lang w:val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14:paraId="39048DEC" w14:textId="77777777" w:rsidR="00306F3D" w:rsidRPr="00306F3D" w:rsidRDefault="00306F3D">
            <w:pPr>
              <w:ind w:left="47"/>
              <w:jc w:val="both"/>
              <w:rPr>
                <w:color w:val="010101"/>
                <w:sz w:val="20"/>
                <w:szCs w:val="20"/>
                <w:lang w:val="ru-RU"/>
              </w:rPr>
            </w:pPr>
            <w:r w:rsidRPr="00306F3D">
              <w:rPr>
                <w:color w:val="010101"/>
                <w:sz w:val="20"/>
                <w:szCs w:val="20"/>
                <w:lang w:val="ru-RU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14:paraId="7EC55DFD" w14:textId="77777777" w:rsidR="00306F3D" w:rsidRPr="00306F3D" w:rsidRDefault="00306F3D">
            <w:pPr>
              <w:ind w:left="47"/>
              <w:jc w:val="both"/>
              <w:rPr>
                <w:sz w:val="20"/>
                <w:szCs w:val="20"/>
                <w:lang w:val="ru-RU"/>
              </w:rPr>
            </w:pPr>
            <w:r w:rsidRPr="00306F3D">
              <w:rPr>
                <w:color w:val="010101"/>
                <w:sz w:val="20"/>
                <w:szCs w:val="20"/>
                <w:lang w:val="ru-RU"/>
              </w:rPr>
              <w:lastRenderedPageBreak/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  <w:p w14:paraId="74B3C026" w14:textId="77777777" w:rsidR="00306F3D" w:rsidRPr="00306F3D" w:rsidRDefault="00306F3D">
            <w:pPr>
              <w:pStyle w:val="TableParagraph"/>
              <w:spacing w:line="252" w:lineRule="auto"/>
              <w:ind w:left="113" w:right="894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F5AC8" w14:textId="77777777" w:rsid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lastRenderedPageBreak/>
              <w:t>Должностные лица администрации поселения</w:t>
            </w:r>
          </w:p>
        </w:tc>
        <w:tc>
          <w:tcPr>
            <w:tcW w:w="1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A7090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  <w:r w:rsidRPr="00306F3D">
              <w:rPr>
                <w:spacing w:val="-5"/>
                <w:sz w:val="20"/>
                <w:szCs w:val="20"/>
                <w:lang w:val="ru-RU"/>
              </w:rPr>
              <w:t>По мере необходимости в течение года</w:t>
            </w:r>
          </w:p>
        </w:tc>
        <w:tc>
          <w:tcPr>
            <w:tcW w:w="187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D3036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F50AC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6B425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9CB3B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  <w:tc>
          <w:tcPr>
            <w:tcW w:w="2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65D77" w14:textId="77777777" w:rsidR="00306F3D" w:rsidRPr="00306F3D" w:rsidRDefault="00306F3D">
            <w:pPr>
              <w:spacing w:line="203" w:lineRule="exact"/>
              <w:ind w:right="251"/>
              <w:jc w:val="both"/>
              <w:rPr>
                <w:spacing w:val="-5"/>
                <w:sz w:val="20"/>
                <w:szCs w:val="20"/>
                <w:lang w:val="ru-RU"/>
              </w:rPr>
            </w:pPr>
          </w:p>
        </w:tc>
      </w:tr>
    </w:tbl>
    <w:p w14:paraId="1C068F48" w14:textId="77777777" w:rsidR="00306F3D" w:rsidRDefault="00306F3D" w:rsidP="00306F3D">
      <w:pPr>
        <w:spacing w:line="203" w:lineRule="exact"/>
        <w:ind w:right="251"/>
        <w:jc w:val="both"/>
        <w:rPr>
          <w:rFonts w:eastAsia="Times New Roman"/>
          <w:spacing w:val="-5"/>
          <w:sz w:val="20"/>
          <w:szCs w:val="20"/>
        </w:rPr>
      </w:pPr>
    </w:p>
    <w:p w14:paraId="4D4DB149" w14:textId="77777777" w:rsidR="003670D5" w:rsidRPr="005C7006" w:rsidRDefault="003670D5" w:rsidP="003670D5">
      <w:pPr>
        <w:spacing w:line="203" w:lineRule="exact"/>
        <w:ind w:right="251"/>
        <w:jc w:val="both"/>
        <w:rPr>
          <w:rFonts w:ascii="Times New Roman" w:hAnsi="Times New Roman" w:cs="Times New Roman"/>
          <w:spacing w:val="-5"/>
          <w:sz w:val="20"/>
          <w:szCs w:val="20"/>
        </w:rPr>
      </w:pPr>
    </w:p>
    <w:p w14:paraId="38972393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193C8104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412E3C49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25CBA173" w14:textId="77777777" w:rsidR="003670D5" w:rsidRPr="005C7006" w:rsidRDefault="003670D5" w:rsidP="003670D5">
      <w:pPr>
        <w:spacing w:line="203" w:lineRule="exact"/>
        <w:ind w:right="251"/>
        <w:jc w:val="right"/>
        <w:rPr>
          <w:rFonts w:ascii="Times New Roman" w:hAnsi="Times New Roman" w:cs="Times New Roman"/>
          <w:spacing w:val="-5"/>
          <w:sz w:val="20"/>
          <w:szCs w:val="20"/>
        </w:rPr>
      </w:pPr>
    </w:p>
    <w:p w14:paraId="0FFD85F5" w14:textId="77777777" w:rsidR="003670D5" w:rsidRDefault="003670D5" w:rsidP="003670D5"/>
    <w:sectPr w:rsidR="003670D5" w:rsidSect="00922044">
      <w:pgSz w:w="11910" w:h="16840"/>
      <w:pgMar w:top="620" w:right="42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B4373"/>
    <w:multiLevelType w:val="hybridMultilevel"/>
    <w:tmpl w:val="3174A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062FA"/>
    <w:multiLevelType w:val="hybridMultilevel"/>
    <w:tmpl w:val="D7F0AA1E"/>
    <w:lvl w:ilvl="0" w:tplc="BE5699B4">
      <w:start w:val="1"/>
      <w:numFmt w:val="decimal"/>
      <w:lvlText w:val="%1."/>
      <w:lvlJc w:val="left"/>
      <w:pPr>
        <w:ind w:left="140" w:hanging="38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A43F82">
      <w:numFmt w:val="bullet"/>
      <w:lvlText w:val="•"/>
      <w:lvlJc w:val="left"/>
      <w:pPr>
        <w:ind w:left="1160" w:hanging="381"/>
      </w:pPr>
      <w:rPr>
        <w:lang w:val="ru-RU" w:eastAsia="en-US" w:bidi="ar-SA"/>
      </w:rPr>
    </w:lvl>
    <w:lvl w:ilvl="2" w:tplc="B600A222">
      <w:numFmt w:val="bullet"/>
      <w:lvlText w:val="•"/>
      <w:lvlJc w:val="left"/>
      <w:pPr>
        <w:ind w:left="2181" w:hanging="381"/>
      </w:pPr>
      <w:rPr>
        <w:lang w:val="ru-RU" w:eastAsia="en-US" w:bidi="ar-SA"/>
      </w:rPr>
    </w:lvl>
    <w:lvl w:ilvl="3" w:tplc="90FA6CBE">
      <w:numFmt w:val="bullet"/>
      <w:lvlText w:val="•"/>
      <w:lvlJc w:val="left"/>
      <w:pPr>
        <w:ind w:left="3202" w:hanging="381"/>
      </w:pPr>
      <w:rPr>
        <w:lang w:val="ru-RU" w:eastAsia="en-US" w:bidi="ar-SA"/>
      </w:rPr>
    </w:lvl>
    <w:lvl w:ilvl="4" w:tplc="2EB678E8">
      <w:numFmt w:val="bullet"/>
      <w:lvlText w:val="•"/>
      <w:lvlJc w:val="left"/>
      <w:pPr>
        <w:ind w:left="4223" w:hanging="381"/>
      </w:pPr>
      <w:rPr>
        <w:lang w:val="ru-RU" w:eastAsia="en-US" w:bidi="ar-SA"/>
      </w:rPr>
    </w:lvl>
    <w:lvl w:ilvl="5" w:tplc="E3DC294E">
      <w:numFmt w:val="bullet"/>
      <w:lvlText w:val="•"/>
      <w:lvlJc w:val="left"/>
      <w:pPr>
        <w:ind w:left="5244" w:hanging="381"/>
      </w:pPr>
      <w:rPr>
        <w:lang w:val="ru-RU" w:eastAsia="en-US" w:bidi="ar-SA"/>
      </w:rPr>
    </w:lvl>
    <w:lvl w:ilvl="6" w:tplc="F9FE2F74">
      <w:numFmt w:val="bullet"/>
      <w:lvlText w:val="•"/>
      <w:lvlJc w:val="left"/>
      <w:pPr>
        <w:ind w:left="6265" w:hanging="381"/>
      </w:pPr>
      <w:rPr>
        <w:lang w:val="ru-RU" w:eastAsia="en-US" w:bidi="ar-SA"/>
      </w:rPr>
    </w:lvl>
    <w:lvl w:ilvl="7" w:tplc="E844FD9A">
      <w:numFmt w:val="bullet"/>
      <w:lvlText w:val="•"/>
      <w:lvlJc w:val="left"/>
      <w:pPr>
        <w:ind w:left="7285" w:hanging="381"/>
      </w:pPr>
      <w:rPr>
        <w:lang w:val="ru-RU" w:eastAsia="en-US" w:bidi="ar-SA"/>
      </w:rPr>
    </w:lvl>
    <w:lvl w:ilvl="8" w:tplc="AD148974">
      <w:numFmt w:val="bullet"/>
      <w:lvlText w:val="•"/>
      <w:lvlJc w:val="left"/>
      <w:pPr>
        <w:ind w:left="8306" w:hanging="381"/>
      </w:pPr>
      <w:rPr>
        <w:lang w:val="ru-RU" w:eastAsia="en-US" w:bidi="ar-SA"/>
      </w:rPr>
    </w:lvl>
  </w:abstractNum>
  <w:abstractNum w:abstractNumId="2">
    <w:nsid w:val="0E592312"/>
    <w:multiLevelType w:val="hybridMultilevel"/>
    <w:tmpl w:val="68A030AE"/>
    <w:lvl w:ilvl="0" w:tplc="0E52BECE">
      <w:start w:val="1"/>
      <w:numFmt w:val="decimal"/>
      <w:lvlText w:val="%1."/>
      <w:lvlJc w:val="left"/>
      <w:pPr>
        <w:ind w:left="402" w:hanging="4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30307C">
      <w:numFmt w:val="bullet"/>
      <w:lvlText w:val="•"/>
      <w:lvlJc w:val="left"/>
      <w:pPr>
        <w:ind w:left="1160" w:hanging="402"/>
      </w:pPr>
      <w:rPr>
        <w:lang w:val="ru-RU" w:eastAsia="en-US" w:bidi="ar-SA"/>
      </w:rPr>
    </w:lvl>
    <w:lvl w:ilvl="2" w:tplc="5308B0F4">
      <w:numFmt w:val="bullet"/>
      <w:lvlText w:val="•"/>
      <w:lvlJc w:val="left"/>
      <w:pPr>
        <w:ind w:left="2181" w:hanging="402"/>
      </w:pPr>
      <w:rPr>
        <w:lang w:val="ru-RU" w:eastAsia="en-US" w:bidi="ar-SA"/>
      </w:rPr>
    </w:lvl>
    <w:lvl w:ilvl="3" w:tplc="03C4D158">
      <w:numFmt w:val="bullet"/>
      <w:lvlText w:val="•"/>
      <w:lvlJc w:val="left"/>
      <w:pPr>
        <w:ind w:left="3202" w:hanging="402"/>
      </w:pPr>
      <w:rPr>
        <w:lang w:val="ru-RU" w:eastAsia="en-US" w:bidi="ar-SA"/>
      </w:rPr>
    </w:lvl>
    <w:lvl w:ilvl="4" w:tplc="C1AC6A98">
      <w:numFmt w:val="bullet"/>
      <w:lvlText w:val="•"/>
      <w:lvlJc w:val="left"/>
      <w:pPr>
        <w:ind w:left="4223" w:hanging="402"/>
      </w:pPr>
      <w:rPr>
        <w:lang w:val="ru-RU" w:eastAsia="en-US" w:bidi="ar-SA"/>
      </w:rPr>
    </w:lvl>
    <w:lvl w:ilvl="5" w:tplc="C952ECA8">
      <w:numFmt w:val="bullet"/>
      <w:lvlText w:val="•"/>
      <w:lvlJc w:val="left"/>
      <w:pPr>
        <w:ind w:left="5244" w:hanging="402"/>
      </w:pPr>
      <w:rPr>
        <w:lang w:val="ru-RU" w:eastAsia="en-US" w:bidi="ar-SA"/>
      </w:rPr>
    </w:lvl>
    <w:lvl w:ilvl="6" w:tplc="94309004">
      <w:numFmt w:val="bullet"/>
      <w:lvlText w:val="•"/>
      <w:lvlJc w:val="left"/>
      <w:pPr>
        <w:ind w:left="6265" w:hanging="402"/>
      </w:pPr>
      <w:rPr>
        <w:lang w:val="ru-RU" w:eastAsia="en-US" w:bidi="ar-SA"/>
      </w:rPr>
    </w:lvl>
    <w:lvl w:ilvl="7" w:tplc="8A36A47A">
      <w:numFmt w:val="bullet"/>
      <w:lvlText w:val="•"/>
      <w:lvlJc w:val="left"/>
      <w:pPr>
        <w:ind w:left="7285" w:hanging="402"/>
      </w:pPr>
      <w:rPr>
        <w:lang w:val="ru-RU" w:eastAsia="en-US" w:bidi="ar-SA"/>
      </w:rPr>
    </w:lvl>
    <w:lvl w:ilvl="8" w:tplc="734EFCFC">
      <w:numFmt w:val="bullet"/>
      <w:lvlText w:val="•"/>
      <w:lvlJc w:val="left"/>
      <w:pPr>
        <w:ind w:left="8306" w:hanging="402"/>
      </w:pPr>
      <w:rPr>
        <w:lang w:val="ru-RU" w:eastAsia="en-US" w:bidi="ar-SA"/>
      </w:rPr>
    </w:lvl>
  </w:abstractNum>
  <w:abstractNum w:abstractNumId="3">
    <w:nsid w:val="1BD2004F"/>
    <w:multiLevelType w:val="hybridMultilevel"/>
    <w:tmpl w:val="44D2B790"/>
    <w:lvl w:ilvl="0" w:tplc="864464A0">
      <w:start w:val="1"/>
      <w:numFmt w:val="decimal"/>
      <w:lvlText w:val="%1."/>
      <w:lvlJc w:val="left"/>
      <w:pPr>
        <w:ind w:left="140" w:hanging="31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B66D54">
      <w:numFmt w:val="bullet"/>
      <w:lvlText w:val="•"/>
      <w:lvlJc w:val="left"/>
      <w:pPr>
        <w:ind w:left="1160" w:hanging="311"/>
      </w:pPr>
      <w:rPr>
        <w:lang w:val="ru-RU" w:eastAsia="en-US" w:bidi="ar-SA"/>
      </w:rPr>
    </w:lvl>
    <w:lvl w:ilvl="2" w:tplc="D07E189A">
      <w:numFmt w:val="bullet"/>
      <w:lvlText w:val="•"/>
      <w:lvlJc w:val="left"/>
      <w:pPr>
        <w:ind w:left="2181" w:hanging="311"/>
      </w:pPr>
      <w:rPr>
        <w:lang w:val="ru-RU" w:eastAsia="en-US" w:bidi="ar-SA"/>
      </w:rPr>
    </w:lvl>
    <w:lvl w:ilvl="3" w:tplc="38989864">
      <w:numFmt w:val="bullet"/>
      <w:lvlText w:val="•"/>
      <w:lvlJc w:val="left"/>
      <w:pPr>
        <w:ind w:left="3202" w:hanging="311"/>
      </w:pPr>
      <w:rPr>
        <w:lang w:val="ru-RU" w:eastAsia="en-US" w:bidi="ar-SA"/>
      </w:rPr>
    </w:lvl>
    <w:lvl w:ilvl="4" w:tplc="C6D8F4CE">
      <w:numFmt w:val="bullet"/>
      <w:lvlText w:val="•"/>
      <w:lvlJc w:val="left"/>
      <w:pPr>
        <w:ind w:left="4223" w:hanging="311"/>
      </w:pPr>
      <w:rPr>
        <w:lang w:val="ru-RU" w:eastAsia="en-US" w:bidi="ar-SA"/>
      </w:rPr>
    </w:lvl>
    <w:lvl w:ilvl="5" w:tplc="053AF318">
      <w:numFmt w:val="bullet"/>
      <w:lvlText w:val="•"/>
      <w:lvlJc w:val="left"/>
      <w:pPr>
        <w:ind w:left="5244" w:hanging="311"/>
      </w:pPr>
      <w:rPr>
        <w:lang w:val="ru-RU" w:eastAsia="en-US" w:bidi="ar-SA"/>
      </w:rPr>
    </w:lvl>
    <w:lvl w:ilvl="6" w:tplc="848C5800">
      <w:numFmt w:val="bullet"/>
      <w:lvlText w:val="•"/>
      <w:lvlJc w:val="left"/>
      <w:pPr>
        <w:ind w:left="6265" w:hanging="311"/>
      </w:pPr>
      <w:rPr>
        <w:lang w:val="ru-RU" w:eastAsia="en-US" w:bidi="ar-SA"/>
      </w:rPr>
    </w:lvl>
    <w:lvl w:ilvl="7" w:tplc="5FD4BCC6">
      <w:numFmt w:val="bullet"/>
      <w:lvlText w:val="•"/>
      <w:lvlJc w:val="left"/>
      <w:pPr>
        <w:ind w:left="7285" w:hanging="311"/>
      </w:pPr>
      <w:rPr>
        <w:lang w:val="ru-RU" w:eastAsia="en-US" w:bidi="ar-SA"/>
      </w:rPr>
    </w:lvl>
    <w:lvl w:ilvl="8" w:tplc="83CE0810">
      <w:numFmt w:val="bullet"/>
      <w:lvlText w:val="•"/>
      <w:lvlJc w:val="left"/>
      <w:pPr>
        <w:ind w:left="8306" w:hanging="311"/>
      </w:pPr>
      <w:rPr>
        <w:lang w:val="ru-RU" w:eastAsia="en-US" w:bidi="ar-SA"/>
      </w:rPr>
    </w:lvl>
  </w:abstractNum>
  <w:abstractNum w:abstractNumId="4">
    <w:nsid w:val="39E5587A"/>
    <w:multiLevelType w:val="hybridMultilevel"/>
    <w:tmpl w:val="F2960BDE"/>
    <w:lvl w:ilvl="0" w:tplc="82E4C71E">
      <w:start w:val="3"/>
      <w:numFmt w:val="decimal"/>
      <w:lvlText w:val="%1"/>
      <w:lvlJc w:val="left"/>
      <w:pPr>
        <w:ind w:left="1151" w:hanging="315"/>
        <w:jc w:val="left"/>
      </w:pPr>
      <w:rPr>
        <w:rFonts w:hint="default"/>
        <w:lang w:val="ru-RU" w:eastAsia="en-US" w:bidi="ar-SA"/>
      </w:rPr>
    </w:lvl>
    <w:lvl w:ilvl="1" w:tplc="82BE14A4">
      <w:numFmt w:val="none"/>
      <w:lvlText w:val=""/>
      <w:lvlJc w:val="left"/>
      <w:pPr>
        <w:tabs>
          <w:tab w:val="num" w:pos="360"/>
        </w:tabs>
      </w:pPr>
    </w:lvl>
    <w:lvl w:ilvl="2" w:tplc="28B40ACE">
      <w:numFmt w:val="bullet"/>
      <w:lvlText w:val="-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DEE46C92">
      <w:numFmt w:val="bullet"/>
      <w:lvlText w:val="•"/>
      <w:lvlJc w:val="left"/>
      <w:pPr>
        <w:ind w:left="3232" w:hanging="720"/>
      </w:pPr>
      <w:rPr>
        <w:rFonts w:hint="default"/>
        <w:lang w:val="ru-RU" w:eastAsia="en-US" w:bidi="ar-SA"/>
      </w:rPr>
    </w:lvl>
    <w:lvl w:ilvl="4" w:tplc="B9A6BD28">
      <w:numFmt w:val="bullet"/>
      <w:lvlText w:val="•"/>
      <w:lvlJc w:val="left"/>
      <w:pPr>
        <w:ind w:left="4268" w:hanging="720"/>
      </w:pPr>
      <w:rPr>
        <w:rFonts w:hint="default"/>
        <w:lang w:val="ru-RU" w:eastAsia="en-US" w:bidi="ar-SA"/>
      </w:rPr>
    </w:lvl>
    <w:lvl w:ilvl="5" w:tplc="18A86194">
      <w:numFmt w:val="bullet"/>
      <w:lvlText w:val="•"/>
      <w:lvlJc w:val="left"/>
      <w:pPr>
        <w:ind w:left="5304" w:hanging="720"/>
      </w:pPr>
      <w:rPr>
        <w:rFonts w:hint="default"/>
        <w:lang w:val="ru-RU" w:eastAsia="en-US" w:bidi="ar-SA"/>
      </w:rPr>
    </w:lvl>
    <w:lvl w:ilvl="6" w:tplc="BE487B5A">
      <w:numFmt w:val="bullet"/>
      <w:lvlText w:val="•"/>
      <w:lvlJc w:val="left"/>
      <w:pPr>
        <w:ind w:left="6340" w:hanging="720"/>
      </w:pPr>
      <w:rPr>
        <w:rFonts w:hint="default"/>
        <w:lang w:val="ru-RU" w:eastAsia="en-US" w:bidi="ar-SA"/>
      </w:rPr>
    </w:lvl>
    <w:lvl w:ilvl="7" w:tplc="9050CDDA">
      <w:numFmt w:val="bullet"/>
      <w:lvlText w:val="•"/>
      <w:lvlJc w:val="left"/>
      <w:pPr>
        <w:ind w:left="7376" w:hanging="720"/>
      </w:pPr>
      <w:rPr>
        <w:rFonts w:hint="default"/>
        <w:lang w:val="ru-RU" w:eastAsia="en-US" w:bidi="ar-SA"/>
      </w:rPr>
    </w:lvl>
    <w:lvl w:ilvl="8" w:tplc="AF2E25BA">
      <w:numFmt w:val="bullet"/>
      <w:lvlText w:val="•"/>
      <w:lvlJc w:val="left"/>
      <w:pPr>
        <w:ind w:left="8412" w:hanging="720"/>
      </w:pPr>
      <w:rPr>
        <w:rFonts w:hint="default"/>
        <w:lang w:val="ru-RU" w:eastAsia="en-US" w:bidi="ar-SA"/>
      </w:rPr>
    </w:lvl>
  </w:abstractNum>
  <w:abstractNum w:abstractNumId="5">
    <w:nsid w:val="469C1A2F"/>
    <w:multiLevelType w:val="hybridMultilevel"/>
    <w:tmpl w:val="8A94EFF4"/>
    <w:lvl w:ilvl="0" w:tplc="04A69742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928275E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36A886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DEA2A7E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4B8CB80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7462B96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C0C74D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E815BA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E9085C9E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D351F68"/>
    <w:multiLevelType w:val="hybridMultilevel"/>
    <w:tmpl w:val="35EC21AE"/>
    <w:lvl w:ilvl="0" w:tplc="69EAB2D6">
      <w:start w:val="1"/>
      <w:numFmt w:val="decimal"/>
      <w:lvlText w:val="%1."/>
      <w:lvlJc w:val="left"/>
      <w:pPr>
        <w:ind w:left="1116" w:hanging="2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826B9E">
      <w:numFmt w:val="bullet"/>
      <w:lvlText w:val="•"/>
      <w:lvlJc w:val="left"/>
      <w:pPr>
        <w:ind w:left="2042" w:hanging="268"/>
      </w:pPr>
      <w:rPr>
        <w:lang w:val="ru-RU" w:eastAsia="en-US" w:bidi="ar-SA"/>
      </w:rPr>
    </w:lvl>
    <w:lvl w:ilvl="2" w:tplc="1C6469E0">
      <w:numFmt w:val="bullet"/>
      <w:lvlText w:val="•"/>
      <w:lvlJc w:val="left"/>
      <w:pPr>
        <w:ind w:left="2965" w:hanging="268"/>
      </w:pPr>
      <w:rPr>
        <w:lang w:val="ru-RU" w:eastAsia="en-US" w:bidi="ar-SA"/>
      </w:rPr>
    </w:lvl>
    <w:lvl w:ilvl="3" w:tplc="46DCFBA4">
      <w:numFmt w:val="bullet"/>
      <w:lvlText w:val="•"/>
      <w:lvlJc w:val="left"/>
      <w:pPr>
        <w:ind w:left="3888" w:hanging="268"/>
      </w:pPr>
      <w:rPr>
        <w:lang w:val="ru-RU" w:eastAsia="en-US" w:bidi="ar-SA"/>
      </w:rPr>
    </w:lvl>
    <w:lvl w:ilvl="4" w:tplc="5C2ECD38">
      <w:numFmt w:val="bullet"/>
      <w:lvlText w:val="•"/>
      <w:lvlJc w:val="left"/>
      <w:pPr>
        <w:ind w:left="4811" w:hanging="268"/>
      </w:pPr>
      <w:rPr>
        <w:lang w:val="ru-RU" w:eastAsia="en-US" w:bidi="ar-SA"/>
      </w:rPr>
    </w:lvl>
    <w:lvl w:ilvl="5" w:tplc="7D2C88C2">
      <w:numFmt w:val="bullet"/>
      <w:lvlText w:val="•"/>
      <w:lvlJc w:val="left"/>
      <w:pPr>
        <w:ind w:left="5734" w:hanging="268"/>
      </w:pPr>
      <w:rPr>
        <w:lang w:val="ru-RU" w:eastAsia="en-US" w:bidi="ar-SA"/>
      </w:rPr>
    </w:lvl>
    <w:lvl w:ilvl="6" w:tplc="FDBE10B8">
      <w:numFmt w:val="bullet"/>
      <w:lvlText w:val="•"/>
      <w:lvlJc w:val="left"/>
      <w:pPr>
        <w:ind w:left="6657" w:hanging="268"/>
      </w:pPr>
      <w:rPr>
        <w:lang w:val="ru-RU" w:eastAsia="en-US" w:bidi="ar-SA"/>
      </w:rPr>
    </w:lvl>
    <w:lvl w:ilvl="7" w:tplc="A218F134">
      <w:numFmt w:val="bullet"/>
      <w:lvlText w:val="•"/>
      <w:lvlJc w:val="left"/>
      <w:pPr>
        <w:ind w:left="7579" w:hanging="268"/>
      </w:pPr>
      <w:rPr>
        <w:lang w:val="ru-RU" w:eastAsia="en-US" w:bidi="ar-SA"/>
      </w:rPr>
    </w:lvl>
    <w:lvl w:ilvl="8" w:tplc="F518220C">
      <w:numFmt w:val="bullet"/>
      <w:lvlText w:val="•"/>
      <w:lvlJc w:val="left"/>
      <w:pPr>
        <w:ind w:left="8502" w:hanging="268"/>
      </w:pPr>
      <w:rPr>
        <w:lang w:val="ru-RU" w:eastAsia="en-US" w:bidi="ar-SA"/>
      </w:rPr>
    </w:lvl>
  </w:abstractNum>
  <w:abstractNum w:abstractNumId="7">
    <w:nsid w:val="56A00A9A"/>
    <w:multiLevelType w:val="hybridMultilevel"/>
    <w:tmpl w:val="E35039B0"/>
    <w:lvl w:ilvl="0" w:tplc="64EC063C">
      <w:start w:val="1"/>
      <w:numFmt w:val="decimal"/>
      <w:lvlText w:val="%1."/>
      <w:lvlJc w:val="left"/>
      <w:pPr>
        <w:ind w:left="920" w:hanging="273"/>
      </w:pPr>
      <w:rPr>
        <w:spacing w:val="0"/>
        <w:w w:val="90"/>
        <w:lang w:val="ru-RU" w:eastAsia="en-US" w:bidi="ar-SA"/>
      </w:rPr>
    </w:lvl>
    <w:lvl w:ilvl="1" w:tplc="71BEE50E">
      <w:start w:val="1"/>
      <w:numFmt w:val="decimal"/>
      <w:lvlText w:val="%2."/>
      <w:lvlJc w:val="left"/>
      <w:pPr>
        <w:ind w:left="140" w:hanging="26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BC5116">
      <w:numFmt w:val="bullet"/>
      <w:lvlText w:val="•"/>
      <w:lvlJc w:val="left"/>
      <w:pPr>
        <w:ind w:left="1967" w:hanging="268"/>
      </w:pPr>
      <w:rPr>
        <w:lang w:val="ru-RU" w:eastAsia="en-US" w:bidi="ar-SA"/>
      </w:rPr>
    </w:lvl>
    <w:lvl w:ilvl="3" w:tplc="4B3A876C">
      <w:numFmt w:val="bullet"/>
      <w:lvlText w:val="•"/>
      <w:lvlJc w:val="left"/>
      <w:pPr>
        <w:ind w:left="3015" w:hanging="268"/>
      </w:pPr>
      <w:rPr>
        <w:lang w:val="ru-RU" w:eastAsia="en-US" w:bidi="ar-SA"/>
      </w:rPr>
    </w:lvl>
    <w:lvl w:ilvl="4" w:tplc="AAD2A894">
      <w:numFmt w:val="bullet"/>
      <w:lvlText w:val="•"/>
      <w:lvlJc w:val="left"/>
      <w:pPr>
        <w:ind w:left="4062" w:hanging="268"/>
      </w:pPr>
      <w:rPr>
        <w:lang w:val="ru-RU" w:eastAsia="en-US" w:bidi="ar-SA"/>
      </w:rPr>
    </w:lvl>
    <w:lvl w:ilvl="5" w:tplc="CF6E4FAE">
      <w:numFmt w:val="bullet"/>
      <w:lvlText w:val="•"/>
      <w:lvlJc w:val="left"/>
      <w:pPr>
        <w:ind w:left="5110" w:hanging="268"/>
      </w:pPr>
      <w:rPr>
        <w:lang w:val="ru-RU" w:eastAsia="en-US" w:bidi="ar-SA"/>
      </w:rPr>
    </w:lvl>
    <w:lvl w:ilvl="6" w:tplc="2CA65E8A">
      <w:numFmt w:val="bullet"/>
      <w:lvlText w:val="•"/>
      <w:lvlJc w:val="left"/>
      <w:pPr>
        <w:ind w:left="6158" w:hanging="268"/>
      </w:pPr>
      <w:rPr>
        <w:lang w:val="ru-RU" w:eastAsia="en-US" w:bidi="ar-SA"/>
      </w:rPr>
    </w:lvl>
    <w:lvl w:ilvl="7" w:tplc="2A3CBE48">
      <w:numFmt w:val="bullet"/>
      <w:lvlText w:val="•"/>
      <w:lvlJc w:val="left"/>
      <w:pPr>
        <w:ind w:left="7205" w:hanging="268"/>
      </w:pPr>
      <w:rPr>
        <w:lang w:val="ru-RU" w:eastAsia="en-US" w:bidi="ar-SA"/>
      </w:rPr>
    </w:lvl>
    <w:lvl w:ilvl="8" w:tplc="6A94168A">
      <w:numFmt w:val="bullet"/>
      <w:lvlText w:val="•"/>
      <w:lvlJc w:val="left"/>
      <w:pPr>
        <w:ind w:left="8253" w:hanging="268"/>
      </w:pPr>
      <w:rPr>
        <w:lang w:val="ru-RU" w:eastAsia="en-US" w:bidi="ar-SA"/>
      </w:rPr>
    </w:lvl>
  </w:abstractNum>
  <w:abstractNum w:abstractNumId="8">
    <w:nsid w:val="65536304"/>
    <w:multiLevelType w:val="hybridMultilevel"/>
    <w:tmpl w:val="AB324F16"/>
    <w:lvl w:ilvl="0" w:tplc="85966B40">
      <w:start w:val="1"/>
      <w:numFmt w:val="decimal"/>
      <w:lvlText w:val="%1."/>
      <w:lvlJc w:val="left"/>
      <w:pPr>
        <w:ind w:left="15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1090CA32">
      <w:numFmt w:val="none"/>
      <w:lvlText w:val=""/>
      <w:lvlJc w:val="left"/>
      <w:pPr>
        <w:tabs>
          <w:tab w:val="num" w:pos="360"/>
        </w:tabs>
      </w:pPr>
    </w:lvl>
    <w:lvl w:ilvl="2" w:tplc="5ED6C770">
      <w:numFmt w:val="bullet"/>
      <w:lvlText w:val="-"/>
      <w:lvlJc w:val="left"/>
      <w:pPr>
        <w:ind w:left="104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3" w:tplc="AF942F28">
      <w:numFmt w:val="bullet"/>
      <w:lvlText w:val="•"/>
      <w:lvlJc w:val="left"/>
      <w:pPr>
        <w:ind w:left="2693" w:hanging="197"/>
      </w:pPr>
      <w:rPr>
        <w:rFonts w:hint="default"/>
        <w:lang w:val="ru-RU" w:eastAsia="en-US" w:bidi="ar-SA"/>
      </w:rPr>
    </w:lvl>
    <w:lvl w:ilvl="4" w:tplc="75F0E024">
      <w:numFmt w:val="bullet"/>
      <w:lvlText w:val="•"/>
      <w:lvlJc w:val="left"/>
      <w:pPr>
        <w:ind w:left="3806" w:hanging="197"/>
      </w:pPr>
      <w:rPr>
        <w:rFonts w:hint="default"/>
        <w:lang w:val="ru-RU" w:eastAsia="en-US" w:bidi="ar-SA"/>
      </w:rPr>
    </w:lvl>
    <w:lvl w:ilvl="5" w:tplc="6F906D78">
      <w:numFmt w:val="bullet"/>
      <w:lvlText w:val="•"/>
      <w:lvlJc w:val="left"/>
      <w:pPr>
        <w:ind w:left="4919" w:hanging="197"/>
      </w:pPr>
      <w:rPr>
        <w:rFonts w:hint="default"/>
        <w:lang w:val="ru-RU" w:eastAsia="en-US" w:bidi="ar-SA"/>
      </w:rPr>
    </w:lvl>
    <w:lvl w:ilvl="6" w:tplc="36DC24AC">
      <w:numFmt w:val="bullet"/>
      <w:lvlText w:val="•"/>
      <w:lvlJc w:val="left"/>
      <w:pPr>
        <w:ind w:left="6032" w:hanging="197"/>
      </w:pPr>
      <w:rPr>
        <w:rFonts w:hint="default"/>
        <w:lang w:val="ru-RU" w:eastAsia="en-US" w:bidi="ar-SA"/>
      </w:rPr>
    </w:lvl>
    <w:lvl w:ilvl="7" w:tplc="64161880">
      <w:numFmt w:val="bullet"/>
      <w:lvlText w:val="•"/>
      <w:lvlJc w:val="left"/>
      <w:pPr>
        <w:ind w:left="7145" w:hanging="197"/>
      </w:pPr>
      <w:rPr>
        <w:rFonts w:hint="default"/>
        <w:lang w:val="ru-RU" w:eastAsia="en-US" w:bidi="ar-SA"/>
      </w:rPr>
    </w:lvl>
    <w:lvl w:ilvl="8" w:tplc="34145C74">
      <w:numFmt w:val="bullet"/>
      <w:lvlText w:val="•"/>
      <w:lvlJc w:val="left"/>
      <w:pPr>
        <w:ind w:left="8258" w:hanging="197"/>
      </w:pPr>
      <w:rPr>
        <w:rFonts w:hint="default"/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0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A5"/>
    <w:rsid w:val="000A0170"/>
    <w:rsid w:val="00110DD4"/>
    <w:rsid w:val="00184786"/>
    <w:rsid w:val="00221F88"/>
    <w:rsid w:val="00306F3D"/>
    <w:rsid w:val="003670D5"/>
    <w:rsid w:val="00380F6C"/>
    <w:rsid w:val="0040425B"/>
    <w:rsid w:val="00485430"/>
    <w:rsid w:val="00632630"/>
    <w:rsid w:val="006453C8"/>
    <w:rsid w:val="007D47C3"/>
    <w:rsid w:val="008039C7"/>
    <w:rsid w:val="008178E1"/>
    <w:rsid w:val="00922044"/>
    <w:rsid w:val="00943D32"/>
    <w:rsid w:val="00976FAF"/>
    <w:rsid w:val="00AE37CF"/>
    <w:rsid w:val="00B846F3"/>
    <w:rsid w:val="00C07217"/>
    <w:rsid w:val="00DE157E"/>
    <w:rsid w:val="00EA5EA5"/>
    <w:rsid w:val="00F0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6968"/>
  <w15:docId w15:val="{93193907-EB9B-434B-A3FA-C7BD05C1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5E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670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3670D5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3670D5"/>
    <w:pPr>
      <w:widowControl w:val="0"/>
      <w:autoSpaceDE w:val="0"/>
      <w:autoSpaceDN w:val="0"/>
      <w:spacing w:after="0" w:line="240" w:lineRule="auto"/>
      <w:ind w:left="861" w:hanging="1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670D5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670D5"/>
    <w:rPr>
      <w:rFonts w:ascii="Times New Roman" w:eastAsia="Times New Roman" w:hAnsi="Times New Roman" w:cs="Times New Roman"/>
    </w:rPr>
  </w:style>
  <w:style w:type="character" w:customStyle="1" w:styleId="a7">
    <w:name w:val="Гипертекстовая ссылка"/>
    <w:uiPriority w:val="99"/>
    <w:rsid w:val="003670D5"/>
    <w:rPr>
      <w:rFonts w:ascii="Times New Roman" w:hAnsi="Times New Roman" w:cs="Times New Roman" w:hint="default"/>
      <w:b/>
      <w:bCs w:val="0"/>
      <w:color w:val="106BBE"/>
    </w:rPr>
  </w:style>
  <w:style w:type="paragraph" w:styleId="a8">
    <w:name w:val="No Spacing"/>
    <w:uiPriority w:val="1"/>
    <w:qFormat/>
    <w:rsid w:val="003670D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7">
    <w:name w:val="p7"/>
    <w:basedOn w:val="a"/>
    <w:rsid w:val="003670D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1"/>
    <w:uiPriority w:val="59"/>
    <w:rsid w:val="003670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306F3D"/>
    <w:rPr>
      <w:color w:val="0000FF"/>
      <w:u w:val="single"/>
    </w:rPr>
  </w:style>
  <w:style w:type="character" w:customStyle="1" w:styleId="s1">
    <w:name w:val="s1"/>
    <w:basedOn w:val="a0"/>
    <w:rsid w:val="00306F3D"/>
  </w:style>
  <w:style w:type="character" w:customStyle="1" w:styleId="s2">
    <w:name w:val="s2"/>
    <w:basedOn w:val="a0"/>
    <w:rsid w:val="00306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5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4898360/0" TargetMode="External"/><Relationship Id="rId3" Type="http://schemas.openxmlformats.org/officeDocument/2006/relationships/styles" Target="styles.xml"/><Relationship Id="rId7" Type="http://schemas.openxmlformats.org/officeDocument/2006/relationships/hyperlink" Target="mailto:selsowet829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74;&#1086;&#1095;&#1077;&#1087;&#1096;&#1080;&#1081;.&#1088;&#1092;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ogatik.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489836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4B10-84C5-49DF-950E-E47250AE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Софа</dc:creator>
  <cp:lastModifiedBy>Admin</cp:lastModifiedBy>
  <cp:revision>17</cp:revision>
  <dcterms:created xsi:type="dcterms:W3CDTF">2026-07-14T07:41:00Z</dcterms:created>
  <dcterms:modified xsi:type="dcterms:W3CDTF">2026-09-10T07:18:00Z</dcterms:modified>
</cp:coreProperties>
</file>